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C7678" w14:textId="77777777" w:rsidR="003260AE" w:rsidRDefault="003260AE" w:rsidP="00215016">
      <w:pPr>
        <w:spacing w:before="100" w:beforeAutospacing="1" w:after="100" w:afterAutospacing="1" w:line="240" w:lineRule="auto"/>
        <w:contextualSpacing/>
        <w:jc w:val="center"/>
        <w:rPr>
          <w:rFonts w:ascii="GHEA Grapalat" w:hAnsi="GHEA Grapalat" w:cs="Sylfaen"/>
          <w:b/>
          <w:lang w:val="hy-AM"/>
        </w:rPr>
      </w:pPr>
    </w:p>
    <w:p w14:paraId="5FB033C8" w14:textId="3DB4E185" w:rsidR="0095599D" w:rsidRPr="002A53BB" w:rsidRDefault="0095599D" w:rsidP="00215016">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F054F5" w:rsidRPr="00F054F5" w14:paraId="7D2ADD58" w14:textId="77777777" w:rsidTr="00CC66C0">
        <w:trPr>
          <w:trHeight w:val="330"/>
        </w:trPr>
        <w:tc>
          <w:tcPr>
            <w:tcW w:w="960" w:type="dxa"/>
            <w:vAlign w:val="center"/>
            <w:hideMark/>
          </w:tcPr>
          <w:p w14:paraId="5D412D56" w14:textId="77777777" w:rsidR="00F054F5" w:rsidRPr="00F054F5" w:rsidRDefault="00F054F5" w:rsidP="00F054F5">
            <w:pPr>
              <w:spacing w:after="0" w:line="240" w:lineRule="auto"/>
              <w:rPr>
                <w:rFonts w:ascii="GHEA Grapalat" w:eastAsia="Times New Roman" w:hAnsi="GHEA Grapalat" w:cs="Calibri"/>
                <w:color w:val="000000"/>
                <w:sz w:val="18"/>
                <w:szCs w:val="18"/>
              </w:rPr>
            </w:pPr>
            <w:r w:rsidRPr="00F054F5">
              <w:rPr>
                <w:rFonts w:ascii="Calibri" w:eastAsia="Times New Roman" w:hAnsi="Calibri" w:cs="Calibri"/>
                <w:color w:val="000000"/>
                <w:sz w:val="18"/>
                <w:szCs w:val="18"/>
              </w:rPr>
              <w:t> </w:t>
            </w:r>
          </w:p>
        </w:tc>
        <w:tc>
          <w:tcPr>
            <w:tcW w:w="11054" w:type="dxa"/>
            <w:vAlign w:val="center"/>
            <w:hideMark/>
          </w:tcPr>
          <w:p w14:paraId="2875145C"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ՏԵԽՆԻԿԱԿԱՆ-ԱՌԱՋԱԴՐԱՆՔ-5</w:t>
            </w:r>
          </w:p>
        </w:tc>
        <w:tc>
          <w:tcPr>
            <w:tcW w:w="966" w:type="dxa"/>
            <w:vAlign w:val="center"/>
            <w:hideMark/>
          </w:tcPr>
          <w:p w14:paraId="2E9AD847" w14:textId="77777777" w:rsidR="00F054F5" w:rsidRPr="00F054F5" w:rsidRDefault="00F054F5" w:rsidP="00F054F5">
            <w:pPr>
              <w:spacing w:after="0" w:line="240" w:lineRule="auto"/>
              <w:rPr>
                <w:rFonts w:ascii="GHEA Grapalat" w:eastAsia="Times New Roman" w:hAnsi="GHEA Grapalat" w:cs="Calibri"/>
                <w:color w:val="000000"/>
                <w:sz w:val="18"/>
                <w:szCs w:val="18"/>
              </w:rPr>
            </w:pPr>
            <w:r w:rsidRPr="00F054F5">
              <w:rPr>
                <w:rFonts w:ascii="Calibri" w:eastAsia="Times New Roman" w:hAnsi="Calibri" w:cs="Calibri"/>
                <w:color w:val="000000"/>
                <w:sz w:val="18"/>
                <w:szCs w:val="18"/>
              </w:rPr>
              <w:t> </w:t>
            </w:r>
          </w:p>
        </w:tc>
        <w:tc>
          <w:tcPr>
            <w:tcW w:w="960" w:type="dxa"/>
            <w:vAlign w:val="center"/>
            <w:hideMark/>
          </w:tcPr>
          <w:p w14:paraId="0567E0E1" w14:textId="77777777" w:rsidR="00F054F5" w:rsidRPr="00F054F5" w:rsidRDefault="00F054F5" w:rsidP="00F054F5">
            <w:pPr>
              <w:spacing w:after="0" w:line="240" w:lineRule="auto"/>
              <w:rPr>
                <w:rFonts w:ascii="GHEA Grapalat" w:eastAsia="Times New Roman" w:hAnsi="GHEA Grapalat" w:cs="Calibri"/>
                <w:color w:val="000000"/>
                <w:sz w:val="18"/>
                <w:szCs w:val="18"/>
              </w:rPr>
            </w:pPr>
            <w:r w:rsidRPr="00F054F5">
              <w:rPr>
                <w:rFonts w:ascii="Calibri" w:eastAsia="Times New Roman" w:hAnsi="Calibri" w:cs="Calibri"/>
                <w:color w:val="000000"/>
                <w:sz w:val="18"/>
                <w:szCs w:val="18"/>
              </w:rPr>
              <w:t> </w:t>
            </w:r>
          </w:p>
        </w:tc>
      </w:tr>
      <w:tr w:rsidR="00F054F5" w:rsidRPr="00F054F5" w14:paraId="208A242D" w14:textId="77777777" w:rsidTr="00CC66C0">
        <w:trPr>
          <w:trHeight w:val="810"/>
        </w:trPr>
        <w:tc>
          <w:tcPr>
            <w:tcW w:w="960" w:type="dxa"/>
            <w:vAlign w:val="center"/>
            <w:hideMark/>
          </w:tcPr>
          <w:p w14:paraId="707A6F5A"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Հ/Հ</w:t>
            </w:r>
          </w:p>
        </w:tc>
        <w:tc>
          <w:tcPr>
            <w:tcW w:w="11054" w:type="dxa"/>
            <w:vAlign w:val="center"/>
            <w:hideMark/>
          </w:tcPr>
          <w:p w14:paraId="240ECF9A"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673EFCD1"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չափման միավորը</w:t>
            </w:r>
          </w:p>
        </w:tc>
        <w:tc>
          <w:tcPr>
            <w:tcW w:w="960" w:type="dxa"/>
            <w:vAlign w:val="center"/>
            <w:hideMark/>
          </w:tcPr>
          <w:p w14:paraId="7675CEC4"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քանակը</w:t>
            </w:r>
          </w:p>
        </w:tc>
      </w:tr>
      <w:tr w:rsidR="00F054F5" w:rsidRPr="00F054F5" w14:paraId="2BF8812D" w14:textId="77777777" w:rsidTr="00CC66C0">
        <w:trPr>
          <w:trHeight w:val="330"/>
        </w:trPr>
        <w:tc>
          <w:tcPr>
            <w:tcW w:w="960" w:type="dxa"/>
            <w:vAlign w:val="center"/>
            <w:hideMark/>
          </w:tcPr>
          <w:p w14:paraId="6E9A8645"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1</w:t>
            </w:r>
          </w:p>
        </w:tc>
        <w:tc>
          <w:tcPr>
            <w:tcW w:w="11054" w:type="dxa"/>
            <w:vAlign w:val="center"/>
            <w:hideMark/>
          </w:tcPr>
          <w:p w14:paraId="391E008D"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2</w:t>
            </w:r>
          </w:p>
        </w:tc>
        <w:tc>
          <w:tcPr>
            <w:tcW w:w="966" w:type="dxa"/>
            <w:vAlign w:val="center"/>
            <w:hideMark/>
          </w:tcPr>
          <w:p w14:paraId="4F07E1E3"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3</w:t>
            </w:r>
          </w:p>
        </w:tc>
        <w:tc>
          <w:tcPr>
            <w:tcW w:w="960" w:type="dxa"/>
            <w:vAlign w:val="center"/>
            <w:hideMark/>
          </w:tcPr>
          <w:p w14:paraId="7C7191EF"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4</w:t>
            </w:r>
          </w:p>
        </w:tc>
      </w:tr>
      <w:tr w:rsidR="00F054F5" w:rsidRPr="00F054F5" w14:paraId="661F96EC" w14:textId="77777777" w:rsidTr="00CC66C0">
        <w:trPr>
          <w:trHeight w:val="330"/>
        </w:trPr>
        <w:tc>
          <w:tcPr>
            <w:tcW w:w="960" w:type="dxa"/>
            <w:vAlign w:val="center"/>
            <w:hideMark/>
          </w:tcPr>
          <w:p w14:paraId="77805ED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12C3EAA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 ԴԱՍԱՍԵՆՅԱԿ</w:t>
            </w:r>
          </w:p>
        </w:tc>
        <w:tc>
          <w:tcPr>
            <w:tcW w:w="966" w:type="dxa"/>
            <w:vAlign w:val="center"/>
            <w:hideMark/>
          </w:tcPr>
          <w:p w14:paraId="010DBC2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06F7A91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46B027B" w14:textId="77777777" w:rsidTr="00CC66C0">
        <w:trPr>
          <w:trHeight w:val="315"/>
        </w:trPr>
        <w:tc>
          <w:tcPr>
            <w:tcW w:w="960" w:type="dxa"/>
            <w:vAlign w:val="center"/>
            <w:hideMark/>
          </w:tcPr>
          <w:p w14:paraId="64EDDBD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w:t>
            </w:r>
          </w:p>
        </w:tc>
        <w:tc>
          <w:tcPr>
            <w:tcW w:w="11054" w:type="dxa"/>
            <w:hideMark/>
          </w:tcPr>
          <w:p w14:paraId="1417080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F054F5">
              <w:rPr>
                <w:rFonts w:ascii="GHEA Grapalat" w:eastAsia="Times New Roman" w:hAnsi="GHEA Grapalat" w:cs="Calibri"/>
                <w:sz w:val="18"/>
                <w:szCs w:val="18"/>
              </w:rPr>
              <w:br/>
              <w:t>Չափսերը՝ 1200(ե) × 500(լ) × 510–630(բ)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430 մմ</w:t>
            </w:r>
            <w:r w:rsidRPr="00F054F5">
              <w:rPr>
                <w:rFonts w:ascii="GHEA Grapalat" w:eastAsia="Times New Roman" w:hAnsi="GHEA Grapalat" w:cs="Calibri"/>
                <w:sz w:val="18"/>
                <w:szCs w:val="18"/>
              </w:rPr>
              <w:br/>
              <w:t>• Ներքին խողովակ (միջուկ)՝ 20×20×2.0 մմ, բարձրությունը՝ 430 մմ</w:t>
            </w:r>
            <w:r w:rsidRPr="00F054F5">
              <w:rPr>
                <w:rFonts w:ascii="GHEA Grapalat" w:eastAsia="Times New Roman" w:hAnsi="GHEA Grapalat" w:cs="Calibri"/>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529B5D8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D605A0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96</w:t>
            </w:r>
          </w:p>
        </w:tc>
      </w:tr>
      <w:tr w:rsidR="00F054F5" w:rsidRPr="00F054F5" w14:paraId="747A5D03" w14:textId="77777777" w:rsidTr="00CC66C0">
        <w:trPr>
          <w:trHeight w:val="315"/>
        </w:trPr>
        <w:tc>
          <w:tcPr>
            <w:tcW w:w="960" w:type="dxa"/>
            <w:vAlign w:val="center"/>
            <w:hideMark/>
          </w:tcPr>
          <w:p w14:paraId="784B022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c>
          <w:tcPr>
            <w:tcW w:w="11054" w:type="dxa"/>
            <w:hideMark/>
          </w:tcPr>
          <w:p w14:paraId="709E40F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Չափսերը՝ 1200(ե)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023064B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1594472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96</w:t>
            </w:r>
          </w:p>
        </w:tc>
      </w:tr>
      <w:tr w:rsidR="00F054F5" w:rsidRPr="00F054F5" w14:paraId="56D4757E" w14:textId="77777777" w:rsidTr="00CC66C0">
        <w:trPr>
          <w:trHeight w:val="315"/>
        </w:trPr>
        <w:tc>
          <w:tcPr>
            <w:tcW w:w="960" w:type="dxa"/>
            <w:vAlign w:val="center"/>
            <w:hideMark/>
          </w:tcPr>
          <w:p w14:paraId="154F35A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w:t>
            </w:r>
          </w:p>
        </w:tc>
        <w:tc>
          <w:tcPr>
            <w:tcW w:w="11054" w:type="dxa"/>
            <w:hideMark/>
          </w:tcPr>
          <w:p w14:paraId="1AC9069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(1–4 դասարաններ):</w:t>
            </w:r>
            <w:r w:rsidRPr="00F054F5">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F054F5">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հեղյուսի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գլխիկները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նրբատախտակի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հարթության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վրա</w:t>
            </w:r>
            <w:r w:rsidRPr="00F054F5">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F054F5">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215 մմ</w:t>
            </w:r>
            <w:r w:rsidRPr="00F054F5">
              <w:rPr>
                <w:rFonts w:ascii="GHEA Grapalat" w:eastAsia="Times New Roman" w:hAnsi="GHEA Grapalat" w:cs="Calibri"/>
                <w:sz w:val="18"/>
                <w:szCs w:val="18"/>
              </w:rPr>
              <w:br/>
              <w:t>• Ներքին խողովակ (միջուկ)՝ 20×20×2.0 մմ, բարձրությունը՝ 245 մմ</w:t>
            </w:r>
            <w:r w:rsidRPr="00F054F5">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F054F5">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2D0E323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4A9F2C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192</w:t>
            </w:r>
          </w:p>
        </w:tc>
      </w:tr>
      <w:tr w:rsidR="00F054F5" w:rsidRPr="00F054F5" w14:paraId="5D66E273" w14:textId="77777777" w:rsidTr="00CC66C0">
        <w:trPr>
          <w:trHeight w:val="315"/>
        </w:trPr>
        <w:tc>
          <w:tcPr>
            <w:tcW w:w="960" w:type="dxa"/>
            <w:vAlign w:val="center"/>
            <w:hideMark/>
          </w:tcPr>
          <w:p w14:paraId="2FAC468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1.4</w:t>
            </w:r>
          </w:p>
        </w:tc>
        <w:tc>
          <w:tcPr>
            <w:tcW w:w="11054" w:type="dxa"/>
            <w:hideMark/>
          </w:tcPr>
          <w:p w14:paraId="7F1993A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(5–12 դասարաններ):</w:t>
            </w:r>
            <w:r w:rsidRPr="00F054F5">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F054F5">
              <w:rPr>
                <w:rFonts w:ascii="GHEA Grapalat" w:eastAsia="Times New Roman" w:hAnsi="GHEA Grapalat" w:cs="Calibri"/>
                <w:sz w:val="18"/>
                <w:szCs w:val="18"/>
              </w:rPr>
              <w:br/>
              <w:t>• Նստելատեղի չափսերը՝ 360×400 մմ, մակերևույթում՝ D=240 մմ փոսիկ՝ 10–12 մմ խորությամբ։</w:t>
            </w:r>
            <w:r w:rsidRPr="00F054F5">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F054F5">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F054F5">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305 մմ</w:t>
            </w:r>
            <w:r w:rsidRPr="00F054F5">
              <w:rPr>
                <w:rFonts w:ascii="GHEA Grapalat" w:eastAsia="Times New Roman" w:hAnsi="GHEA Grapalat" w:cs="Calibri"/>
                <w:sz w:val="18"/>
                <w:szCs w:val="18"/>
              </w:rPr>
              <w:br/>
              <w:t>• Ներքին խողովակ (միջուկ)՝ 20×20×2.0 մմ, բարձրությունը՝ 185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F054F5">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F054F5">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1341A6B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8A56D8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192</w:t>
            </w:r>
          </w:p>
        </w:tc>
      </w:tr>
      <w:tr w:rsidR="00F054F5" w:rsidRPr="00F054F5" w14:paraId="371E543F" w14:textId="77777777" w:rsidTr="00CC66C0">
        <w:trPr>
          <w:trHeight w:val="315"/>
        </w:trPr>
        <w:tc>
          <w:tcPr>
            <w:tcW w:w="960" w:type="dxa"/>
            <w:vAlign w:val="center"/>
            <w:hideMark/>
          </w:tcPr>
          <w:p w14:paraId="4F0A47E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c>
          <w:tcPr>
            <w:tcW w:w="11054" w:type="dxa"/>
            <w:hideMark/>
          </w:tcPr>
          <w:p w14:paraId="5874E82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7FB9A8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A631B6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w:t>
            </w:r>
          </w:p>
        </w:tc>
      </w:tr>
      <w:tr w:rsidR="00F054F5" w:rsidRPr="00F054F5" w14:paraId="24D62EDC" w14:textId="77777777" w:rsidTr="00CC66C0">
        <w:trPr>
          <w:trHeight w:val="315"/>
        </w:trPr>
        <w:tc>
          <w:tcPr>
            <w:tcW w:w="960" w:type="dxa"/>
            <w:vAlign w:val="center"/>
            <w:hideMark/>
          </w:tcPr>
          <w:p w14:paraId="2192BFF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1.6</w:t>
            </w:r>
          </w:p>
        </w:tc>
        <w:tc>
          <w:tcPr>
            <w:tcW w:w="11054" w:type="dxa"/>
            <w:hideMark/>
          </w:tcPr>
          <w:p w14:paraId="15DB40B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74EB27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120DD4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32</w:t>
            </w:r>
          </w:p>
        </w:tc>
      </w:tr>
      <w:tr w:rsidR="00F054F5" w:rsidRPr="00F054F5" w14:paraId="7CE55BD6" w14:textId="77777777" w:rsidTr="00CC66C0">
        <w:trPr>
          <w:trHeight w:val="315"/>
        </w:trPr>
        <w:tc>
          <w:tcPr>
            <w:tcW w:w="960" w:type="dxa"/>
            <w:vAlign w:val="center"/>
            <w:hideMark/>
          </w:tcPr>
          <w:p w14:paraId="47D072A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w:t>
            </w:r>
          </w:p>
        </w:tc>
        <w:tc>
          <w:tcPr>
            <w:tcW w:w="11054" w:type="dxa"/>
            <w:hideMark/>
          </w:tcPr>
          <w:p w14:paraId="22CA79F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4CB676D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EF8E13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w:t>
            </w:r>
          </w:p>
        </w:tc>
      </w:tr>
      <w:tr w:rsidR="00F054F5" w:rsidRPr="00F054F5" w14:paraId="2213E892" w14:textId="77777777" w:rsidTr="00CC66C0">
        <w:trPr>
          <w:trHeight w:val="315"/>
        </w:trPr>
        <w:tc>
          <w:tcPr>
            <w:tcW w:w="960" w:type="dxa"/>
            <w:vAlign w:val="center"/>
            <w:hideMark/>
          </w:tcPr>
          <w:p w14:paraId="060124E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w:t>
            </w:r>
          </w:p>
        </w:tc>
        <w:tc>
          <w:tcPr>
            <w:tcW w:w="11054" w:type="dxa"/>
            <w:hideMark/>
          </w:tcPr>
          <w:p w14:paraId="74F20EB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52C011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4328B3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w:t>
            </w:r>
          </w:p>
        </w:tc>
      </w:tr>
      <w:tr w:rsidR="00F054F5" w:rsidRPr="00F054F5" w14:paraId="2CCBF059" w14:textId="77777777" w:rsidTr="00CC66C0">
        <w:trPr>
          <w:trHeight w:val="315"/>
        </w:trPr>
        <w:tc>
          <w:tcPr>
            <w:tcW w:w="960" w:type="dxa"/>
            <w:vAlign w:val="center"/>
            <w:hideMark/>
          </w:tcPr>
          <w:p w14:paraId="70CDDAD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w:t>
            </w:r>
          </w:p>
        </w:tc>
        <w:tc>
          <w:tcPr>
            <w:tcW w:w="11054" w:type="dxa"/>
            <w:hideMark/>
          </w:tcPr>
          <w:p w14:paraId="2452487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w:t>
            </w:r>
            <w:r w:rsidRPr="00F054F5">
              <w:rPr>
                <w:rFonts w:ascii="GHEA Grapalat" w:eastAsia="Times New Roman" w:hAnsi="GHEA Grapalat" w:cs="Calibri"/>
                <w:sz w:val="18"/>
                <w:szCs w:val="18"/>
              </w:rPr>
              <w:lastRenderedPageBreak/>
              <w:t xml:space="preserve">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03B30AE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6B6C5B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32</w:t>
            </w:r>
          </w:p>
        </w:tc>
      </w:tr>
      <w:tr w:rsidR="00F054F5" w:rsidRPr="00F054F5" w14:paraId="2959CEAC" w14:textId="77777777" w:rsidTr="00CC66C0">
        <w:trPr>
          <w:trHeight w:val="315"/>
        </w:trPr>
        <w:tc>
          <w:tcPr>
            <w:tcW w:w="960" w:type="dxa"/>
            <w:vAlign w:val="center"/>
            <w:hideMark/>
          </w:tcPr>
          <w:p w14:paraId="26D04B4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1FE44DB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2. ԼԱԲՈՐԱՆՏԻ ՍԵՆՅԱԿ</w:t>
            </w:r>
          </w:p>
        </w:tc>
        <w:tc>
          <w:tcPr>
            <w:tcW w:w="966" w:type="dxa"/>
            <w:vAlign w:val="center"/>
            <w:hideMark/>
          </w:tcPr>
          <w:p w14:paraId="148723E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1F7A13E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31DC654E" w14:textId="77777777" w:rsidTr="00CC66C0">
        <w:trPr>
          <w:trHeight w:val="315"/>
        </w:trPr>
        <w:tc>
          <w:tcPr>
            <w:tcW w:w="960" w:type="dxa"/>
            <w:vAlign w:val="center"/>
            <w:hideMark/>
          </w:tcPr>
          <w:p w14:paraId="755A62D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2.1</w:t>
            </w:r>
          </w:p>
        </w:tc>
        <w:tc>
          <w:tcPr>
            <w:tcW w:w="11054" w:type="dxa"/>
            <w:hideMark/>
          </w:tcPr>
          <w:p w14:paraId="278EC17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AA02F9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E4FAE3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19867B56" w14:textId="77777777" w:rsidTr="00CC66C0">
        <w:trPr>
          <w:trHeight w:val="315"/>
        </w:trPr>
        <w:tc>
          <w:tcPr>
            <w:tcW w:w="960" w:type="dxa"/>
            <w:vAlign w:val="center"/>
            <w:hideMark/>
          </w:tcPr>
          <w:p w14:paraId="6F27209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w:t>
            </w:r>
          </w:p>
        </w:tc>
        <w:tc>
          <w:tcPr>
            <w:tcW w:w="11054" w:type="dxa"/>
            <w:hideMark/>
          </w:tcPr>
          <w:p w14:paraId="4B198CE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E40651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773335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48FBE952" w14:textId="77777777" w:rsidTr="00CC66C0">
        <w:trPr>
          <w:trHeight w:val="315"/>
        </w:trPr>
        <w:tc>
          <w:tcPr>
            <w:tcW w:w="960" w:type="dxa"/>
            <w:vAlign w:val="center"/>
            <w:hideMark/>
          </w:tcPr>
          <w:p w14:paraId="5736522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2.3</w:t>
            </w:r>
          </w:p>
        </w:tc>
        <w:tc>
          <w:tcPr>
            <w:tcW w:w="11054" w:type="dxa"/>
            <w:hideMark/>
          </w:tcPr>
          <w:p w14:paraId="59FAA00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w:t>
            </w:r>
            <w:r w:rsidRPr="00F054F5">
              <w:rPr>
                <w:rFonts w:ascii="GHEA Grapalat" w:eastAsia="Times New Roman" w:hAnsi="GHEA Grapalat" w:cs="Calibri"/>
                <w:sz w:val="18"/>
                <w:szCs w:val="18"/>
              </w:rPr>
              <w:lastRenderedPageBreak/>
              <w:t>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7EDACC3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2AD859D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12B1348D" w14:textId="77777777" w:rsidTr="00CC66C0">
        <w:trPr>
          <w:trHeight w:val="315"/>
        </w:trPr>
        <w:tc>
          <w:tcPr>
            <w:tcW w:w="960" w:type="dxa"/>
            <w:vAlign w:val="center"/>
            <w:hideMark/>
          </w:tcPr>
          <w:p w14:paraId="0332C29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2.4</w:t>
            </w:r>
          </w:p>
        </w:tc>
        <w:tc>
          <w:tcPr>
            <w:tcW w:w="11054" w:type="dxa"/>
            <w:hideMark/>
          </w:tcPr>
          <w:p w14:paraId="4D5EC4A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47AA6F2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076A55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1DAC7792" w14:textId="77777777" w:rsidTr="00CC66C0">
        <w:trPr>
          <w:trHeight w:val="315"/>
        </w:trPr>
        <w:tc>
          <w:tcPr>
            <w:tcW w:w="960" w:type="dxa"/>
            <w:vAlign w:val="center"/>
            <w:hideMark/>
          </w:tcPr>
          <w:p w14:paraId="3339BF2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2.5</w:t>
            </w:r>
          </w:p>
        </w:tc>
        <w:tc>
          <w:tcPr>
            <w:tcW w:w="11054" w:type="dxa"/>
            <w:hideMark/>
          </w:tcPr>
          <w:p w14:paraId="4966B19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03B74B0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9C5A08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4205E6DB" w14:textId="77777777" w:rsidTr="00CC66C0">
        <w:trPr>
          <w:trHeight w:val="315"/>
        </w:trPr>
        <w:tc>
          <w:tcPr>
            <w:tcW w:w="960" w:type="dxa"/>
            <w:vAlign w:val="center"/>
            <w:hideMark/>
          </w:tcPr>
          <w:p w14:paraId="7C73E0A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047F0F0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3. ՀԱՆԴԻՍՈՒԹՅՈՒՆՆԵՐԻ ԴԱՀԼԻՃ</w:t>
            </w:r>
          </w:p>
        </w:tc>
        <w:tc>
          <w:tcPr>
            <w:tcW w:w="966" w:type="dxa"/>
            <w:vAlign w:val="center"/>
            <w:hideMark/>
          </w:tcPr>
          <w:p w14:paraId="196FA88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6BA2077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0CDB754B" w14:textId="77777777" w:rsidTr="00CC66C0">
        <w:trPr>
          <w:trHeight w:val="315"/>
        </w:trPr>
        <w:tc>
          <w:tcPr>
            <w:tcW w:w="960" w:type="dxa"/>
            <w:vAlign w:val="center"/>
            <w:hideMark/>
          </w:tcPr>
          <w:p w14:paraId="77762C0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3.1</w:t>
            </w:r>
          </w:p>
        </w:tc>
        <w:tc>
          <w:tcPr>
            <w:tcW w:w="11054" w:type="dxa"/>
            <w:hideMark/>
          </w:tcPr>
          <w:p w14:paraId="0B8526C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0E2C4B6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456468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200</w:t>
            </w:r>
          </w:p>
        </w:tc>
      </w:tr>
      <w:tr w:rsidR="00F054F5" w:rsidRPr="00F054F5" w14:paraId="7FFABEEE" w14:textId="77777777" w:rsidTr="00CC66C0">
        <w:trPr>
          <w:trHeight w:val="315"/>
        </w:trPr>
        <w:tc>
          <w:tcPr>
            <w:tcW w:w="960" w:type="dxa"/>
            <w:vAlign w:val="center"/>
            <w:hideMark/>
          </w:tcPr>
          <w:p w14:paraId="5A2F7B1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6A91E7B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4. ՀԱՆԴԻՍՈՒԹՅՈՒՆՆԵՐԻ ԴԱՀԼԻՃԻՆ ԿԻՑ ՀԱՆԴԵՐՁԱՐԱՆ</w:t>
            </w:r>
          </w:p>
        </w:tc>
        <w:tc>
          <w:tcPr>
            <w:tcW w:w="966" w:type="dxa"/>
            <w:vAlign w:val="center"/>
            <w:hideMark/>
          </w:tcPr>
          <w:p w14:paraId="7A73207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2DB1259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0C3ACE58" w14:textId="77777777" w:rsidTr="00CC66C0">
        <w:trPr>
          <w:trHeight w:val="315"/>
        </w:trPr>
        <w:tc>
          <w:tcPr>
            <w:tcW w:w="960" w:type="dxa"/>
            <w:vAlign w:val="center"/>
            <w:hideMark/>
          </w:tcPr>
          <w:p w14:paraId="517BA47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4.1</w:t>
            </w:r>
          </w:p>
        </w:tc>
        <w:tc>
          <w:tcPr>
            <w:tcW w:w="11054" w:type="dxa"/>
            <w:hideMark/>
          </w:tcPr>
          <w:p w14:paraId="0F60B08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w:t>
            </w:r>
            <w:r w:rsidRPr="00F054F5">
              <w:rPr>
                <w:rFonts w:ascii="GHEA Grapalat" w:eastAsia="Times New Roman" w:hAnsi="GHEA Grapalat" w:cs="Calibri"/>
                <w:sz w:val="18"/>
                <w:szCs w:val="18"/>
              </w:rPr>
              <w:lastRenderedPageBreak/>
              <w:t>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0B60582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A236DE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w:t>
            </w:r>
          </w:p>
        </w:tc>
      </w:tr>
      <w:tr w:rsidR="00F054F5" w:rsidRPr="00F054F5" w14:paraId="04436D46" w14:textId="77777777" w:rsidTr="00CC66C0">
        <w:trPr>
          <w:trHeight w:val="315"/>
        </w:trPr>
        <w:tc>
          <w:tcPr>
            <w:tcW w:w="960" w:type="dxa"/>
            <w:vAlign w:val="center"/>
            <w:hideMark/>
          </w:tcPr>
          <w:p w14:paraId="470AC0A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4.2</w:t>
            </w:r>
          </w:p>
        </w:tc>
        <w:tc>
          <w:tcPr>
            <w:tcW w:w="11054" w:type="dxa"/>
            <w:hideMark/>
          </w:tcPr>
          <w:p w14:paraId="028D0FA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789F06E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7D7FE4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951BE2A" w14:textId="77777777" w:rsidTr="00CC66C0">
        <w:trPr>
          <w:trHeight w:val="315"/>
        </w:trPr>
        <w:tc>
          <w:tcPr>
            <w:tcW w:w="960" w:type="dxa"/>
            <w:vAlign w:val="center"/>
            <w:hideMark/>
          </w:tcPr>
          <w:p w14:paraId="29C3CAB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4.3</w:t>
            </w:r>
          </w:p>
        </w:tc>
        <w:tc>
          <w:tcPr>
            <w:tcW w:w="11054" w:type="dxa"/>
            <w:hideMark/>
          </w:tcPr>
          <w:p w14:paraId="5745398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F054F5">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F054F5">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F054F5">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F054F5">
              <w:rPr>
                <w:rFonts w:ascii="GHEA Grapalat" w:eastAsia="Times New Roman" w:hAnsi="GHEA Grapalat" w:cs="Calibri"/>
                <w:sz w:val="18"/>
                <w:szCs w:val="18"/>
              </w:rPr>
              <w:br/>
              <w:t>Այն ողջ պարագծով պետք է ունենա ուղղանկյունաձև ոտքեր։</w:t>
            </w:r>
            <w:r w:rsidRPr="00F054F5">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vAlign w:val="center"/>
            <w:hideMark/>
          </w:tcPr>
          <w:p w14:paraId="15BCE8D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B3CDF5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0037430" w14:textId="77777777" w:rsidTr="00CC66C0">
        <w:trPr>
          <w:trHeight w:val="315"/>
        </w:trPr>
        <w:tc>
          <w:tcPr>
            <w:tcW w:w="960" w:type="dxa"/>
            <w:vAlign w:val="center"/>
            <w:hideMark/>
          </w:tcPr>
          <w:p w14:paraId="0FF920C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4.4</w:t>
            </w:r>
          </w:p>
        </w:tc>
        <w:tc>
          <w:tcPr>
            <w:tcW w:w="11054" w:type="dxa"/>
            <w:hideMark/>
          </w:tcPr>
          <w:p w14:paraId="636A819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7FAC39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3A2E5F1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5B5FE46" w14:textId="77777777" w:rsidTr="00CC66C0">
        <w:trPr>
          <w:trHeight w:val="315"/>
        </w:trPr>
        <w:tc>
          <w:tcPr>
            <w:tcW w:w="960" w:type="dxa"/>
            <w:vAlign w:val="center"/>
            <w:hideMark/>
          </w:tcPr>
          <w:p w14:paraId="3F8D261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4.5</w:t>
            </w:r>
          </w:p>
        </w:tc>
        <w:tc>
          <w:tcPr>
            <w:tcW w:w="11054" w:type="dxa"/>
            <w:hideMark/>
          </w:tcPr>
          <w:p w14:paraId="24F9F86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vAlign w:val="center"/>
            <w:hideMark/>
          </w:tcPr>
          <w:p w14:paraId="24BA361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6B9170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BD253DF" w14:textId="77777777" w:rsidTr="00CC66C0">
        <w:trPr>
          <w:trHeight w:val="315"/>
        </w:trPr>
        <w:tc>
          <w:tcPr>
            <w:tcW w:w="960" w:type="dxa"/>
            <w:vAlign w:val="center"/>
            <w:hideMark/>
          </w:tcPr>
          <w:p w14:paraId="41E8B83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17F1032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5. ՏՆՕՐԵՆԻ ԱՇԽԱՏԱՍԵՆՅԱԿ</w:t>
            </w:r>
          </w:p>
        </w:tc>
        <w:tc>
          <w:tcPr>
            <w:tcW w:w="966" w:type="dxa"/>
            <w:vAlign w:val="center"/>
            <w:hideMark/>
          </w:tcPr>
          <w:p w14:paraId="1413E1B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59C5FEF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8290C67" w14:textId="77777777" w:rsidTr="00CC66C0">
        <w:trPr>
          <w:trHeight w:val="315"/>
        </w:trPr>
        <w:tc>
          <w:tcPr>
            <w:tcW w:w="960" w:type="dxa"/>
            <w:vAlign w:val="center"/>
            <w:hideMark/>
          </w:tcPr>
          <w:p w14:paraId="6EE8503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5.1</w:t>
            </w:r>
          </w:p>
        </w:tc>
        <w:tc>
          <w:tcPr>
            <w:tcW w:w="11054" w:type="dxa"/>
            <w:hideMark/>
          </w:tcPr>
          <w:p w14:paraId="6159AB9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vAlign w:val="center"/>
            <w:hideMark/>
          </w:tcPr>
          <w:p w14:paraId="48188B7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0AAEBE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76136FE" w14:textId="77777777" w:rsidTr="00CC66C0">
        <w:trPr>
          <w:trHeight w:val="315"/>
        </w:trPr>
        <w:tc>
          <w:tcPr>
            <w:tcW w:w="960" w:type="dxa"/>
            <w:vAlign w:val="center"/>
            <w:hideMark/>
          </w:tcPr>
          <w:p w14:paraId="09CDC5A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5.2</w:t>
            </w:r>
          </w:p>
        </w:tc>
        <w:tc>
          <w:tcPr>
            <w:tcW w:w="11054" w:type="dxa"/>
            <w:hideMark/>
          </w:tcPr>
          <w:p w14:paraId="36236EC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vAlign w:val="center"/>
            <w:hideMark/>
          </w:tcPr>
          <w:p w14:paraId="085DB87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E7A5D7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1E6435B" w14:textId="77777777" w:rsidTr="00CC66C0">
        <w:trPr>
          <w:trHeight w:val="315"/>
        </w:trPr>
        <w:tc>
          <w:tcPr>
            <w:tcW w:w="960" w:type="dxa"/>
            <w:vAlign w:val="center"/>
            <w:hideMark/>
          </w:tcPr>
          <w:p w14:paraId="378752B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5.3</w:t>
            </w:r>
          </w:p>
        </w:tc>
        <w:tc>
          <w:tcPr>
            <w:tcW w:w="11054" w:type="dxa"/>
            <w:hideMark/>
          </w:tcPr>
          <w:p w14:paraId="5D7C0E6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F054F5">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vAlign w:val="center"/>
            <w:hideMark/>
          </w:tcPr>
          <w:p w14:paraId="7B41E89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A852B9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155C6C7" w14:textId="77777777" w:rsidTr="00CC66C0">
        <w:trPr>
          <w:trHeight w:val="315"/>
        </w:trPr>
        <w:tc>
          <w:tcPr>
            <w:tcW w:w="960" w:type="dxa"/>
            <w:vAlign w:val="center"/>
            <w:hideMark/>
          </w:tcPr>
          <w:p w14:paraId="09B2CB6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5.4</w:t>
            </w:r>
          </w:p>
        </w:tc>
        <w:tc>
          <w:tcPr>
            <w:tcW w:w="11054" w:type="dxa"/>
            <w:hideMark/>
          </w:tcPr>
          <w:p w14:paraId="2B331ED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F054F5">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332FCD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3619A82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019FFA35" w14:textId="77777777" w:rsidTr="00CC66C0">
        <w:trPr>
          <w:trHeight w:val="315"/>
        </w:trPr>
        <w:tc>
          <w:tcPr>
            <w:tcW w:w="960" w:type="dxa"/>
            <w:vAlign w:val="center"/>
            <w:hideMark/>
          </w:tcPr>
          <w:p w14:paraId="22B7808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5.5</w:t>
            </w:r>
          </w:p>
        </w:tc>
        <w:tc>
          <w:tcPr>
            <w:tcW w:w="11054" w:type="dxa"/>
            <w:hideMark/>
          </w:tcPr>
          <w:p w14:paraId="74C9C84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7C1434F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E40A8F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10BB9CAD" w14:textId="77777777" w:rsidTr="00CC66C0">
        <w:trPr>
          <w:trHeight w:val="315"/>
        </w:trPr>
        <w:tc>
          <w:tcPr>
            <w:tcW w:w="960" w:type="dxa"/>
            <w:vAlign w:val="center"/>
            <w:hideMark/>
          </w:tcPr>
          <w:p w14:paraId="714E863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5.6</w:t>
            </w:r>
          </w:p>
        </w:tc>
        <w:tc>
          <w:tcPr>
            <w:tcW w:w="11054" w:type="dxa"/>
            <w:hideMark/>
          </w:tcPr>
          <w:p w14:paraId="6C80BAD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218C7FA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60B0B4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D831FA1" w14:textId="77777777" w:rsidTr="00CC66C0">
        <w:trPr>
          <w:trHeight w:val="315"/>
        </w:trPr>
        <w:tc>
          <w:tcPr>
            <w:tcW w:w="960" w:type="dxa"/>
            <w:vAlign w:val="center"/>
            <w:hideMark/>
          </w:tcPr>
          <w:p w14:paraId="0876471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3C91A6E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6. ԸՆԴՈՒՆԱՐԱՆ</w:t>
            </w:r>
          </w:p>
        </w:tc>
        <w:tc>
          <w:tcPr>
            <w:tcW w:w="966" w:type="dxa"/>
            <w:vAlign w:val="center"/>
            <w:hideMark/>
          </w:tcPr>
          <w:p w14:paraId="3ABBCCB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51A8A30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3FE9F800" w14:textId="77777777" w:rsidTr="00CC66C0">
        <w:trPr>
          <w:trHeight w:val="315"/>
        </w:trPr>
        <w:tc>
          <w:tcPr>
            <w:tcW w:w="960" w:type="dxa"/>
            <w:vAlign w:val="center"/>
            <w:hideMark/>
          </w:tcPr>
          <w:p w14:paraId="3A61466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6.1</w:t>
            </w:r>
          </w:p>
        </w:tc>
        <w:tc>
          <w:tcPr>
            <w:tcW w:w="11054" w:type="dxa"/>
            <w:hideMark/>
          </w:tcPr>
          <w:p w14:paraId="40D6618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 xml:space="preserve">Կողապատերի (ոտքեր) լայնությունը 570 մմ, եզրերը շրջափակված 0.4–1 մմ հաստությամբ PVC եզրաժապավենով, իսկ հատակին </w:t>
            </w:r>
            <w:r w:rsidRPr="00F054F5">
              <w:rPr>
                <w:rFonts w:ascii="GHEA Grapalat" w:eastAsia="Times New Roman" w:hAnsi="GHEA Grapalat" w:cs="Calibri"/>
                <w:sz w:val="18"/>
                <w:szCs w:val="18"/>
              </w:rPr>
              <w:lastRenderedPageBreak/>
              <w:t>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B68C49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7D4AF6C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0389E67F" w14:textId="77777777" w:rsidTr="00CC66C0">
        <w:trPr>
          <w:trHeight w:val="315"/>
        </w:trPr>
        <w:tc>
          <w:tcPr>
            <w:tcW w:w="960" w:type="dxa"/>
            <w:vAlign w:val="center"/>
            <w:hideMark/>
          </w:tcPr>
          <w:p w14:paraId="0DDBEB6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6.2</w:t>
            </w:r>
          </w:p>
        </w:tc>
        <w:tc>
          <w:tcPr>
            <w:tcW w:w="11054" w:type="dxa"/>
            <w:hideMark/>
          </w:tcPr>
          <w:p w14:paraId="48E261E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FD2971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CFAFB5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22C161D9" w14:textId="77777777" w:rsidTr="00CC66C0">
        <w:trPr>
          <w:trHeight w:val="315"/>
        </w:trPr>
        <w:tc>
          <w:tcPr>
            <w:tcW w:w="960" w:type="dxa"/>
            <w:vAlign w:val="center"/>
            <w:hideMark/>
          </w:tcPr>
          <w:p w14:paraId="5C5C431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6.3</w:t>
            </w:r>
          </w:p>
        </w:tc>
        <w:tc>
          <w:tcPr>
            <w:tcW w:w="11054" w:type="dxa"/>
            <w:hideMark/>
          </w:tcPr>
          <w:p w14:paraId="5A86C8F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7FD845A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6F5120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6E5CADC5" w14:textId="77777777" w:rsidTr="00CC66C0">
        <w:trPr>
          <w:trHeight w:val="315"/>
        </w:trPr>
        <w:tc>
          <w:tcPr>
            <w:tcW w:w="960" w:type="dxa"/>
            <w:vAlign w:val="center"/>
            <w:hideMark/>
          </w:tcPr>
          <w:p w14:paraId="6FD38A5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216FE50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7. ՈՒՍՈՒՑՉԻ ՕԳՆԱԿԱՆ</w:t>
            </w:r>
          </w:p>
        </w:tc>
        <w:tc>
          <w:tcPr>
            <w:tcW w:w="966" w:type="dxa"/>
            <w:vAlign w:val="center"/>
            <w:hideMark/>
          </w:tcPr>
          <w:p w14:paraId="5CB2364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3BD826F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0846EC87" w14:textId="77777777" w:rsidTr="00CC66C0">
        <w:trPr>
          <w:trHeight w:val="315"/>
        </w:trPr>
        <w:tc>
          <w:tcPr>
            <w:tcW w:w="960" w:type="dxa"/>
            <w:vAlign w:val="center"/>
            <w:hideMark/>
          </w:tcPr>
          <w:p w14:paraId="7483540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7.1</w:t>
            </w:r>
          </w:p>
        </w:tc>
        <w:tc>
          <w:tcPr>
            <w:tcW w:w="11054" w:type="dxa"/>
            <w:hideMark/>
          </w:tcPr>
          <w:p w14:paraId="6D3C6FB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297404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3F89106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41CC7F6" w14:textId="77777777" w:rsidTr="00CC66C0">
        <w:trPr>
          <w:trHeight w:val="315"/>
        </w:trPr>
        <w:tc>
          <w:tcPr>
            <w:tcW w:w="960" w:type="dxa"/>
            <w:vAlign w:val="center"/>
            <w:hideMark/>
          </w:tcPr>
          <w:p w14:paraId="23ECB7D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7.2</w:t>
            </w:r>
          </w:p>
        </w:tc>
        <w:tc>
          <w:tcPr>
            <w:tcW w:w="11054" w:type="dxa"/>
            <w:hideMark/>
          </w:tcPr>
          <w:p w14:paraId="4B562AF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3BB40D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1B33C4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5248BE45" w14:textId="77777777" w:rsidTr="00CC66C0">
        <w:trPr>
          <w:trHeight w:val="315"/>
        </w:trPr>
        <w:tc>
          <w:tcPr>
            <w:tcW w:w="960" w:type="dxa"/>
            <w:vAlign w:val="center"/>
            <w:hideMark/>
          </w:tcPr>
          <w:p w14:paraId="6F30037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7.3</w:t>
            </w:r>
          </w:p>
        </w:tc>
        <w:tc>
          <w:tcPr>
            <w:tcW w:w="11054" w:type="dxa"/>
            <w:hideMark/>
          </w:tcPr>
          <w:p w14:paraId="200271B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8D1EA1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80DBE4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360B2229" w14:textId="77777777" w:rsidTr="00CC66C0">
        <w:trPr>
          <w:trHeight w:val="315"/>
        </w:trPr>
        <w:tc>
          <w:tcPr>
            <w:tcW w:w="960" w:type="dxa"/>
            <w:vAlign w:val="center"/>
            <w:hideMark/>
          </w:tcPr>
          <w:p w14:paraId="4BB8442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7.4</w:t>
            </w:r>
          </w:p>
        </w:tc>
        <w:tc>
          <w:tcPr>
            <w:tcW w:w="11054" w:type="dxa"/>
            <w:hideMark/>
          </w:tcPr>
          <w:p w14:paraId="771BFD0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w:t>
            </w:r>
            <w:r w:rsidRPr="00F054F5">
              <w:rPr>
                <w:rFonts w:ascii="GHEA Grapalat" w:eastAsia="Times New Roman" w:hAnsi="GHEA Grapalat" w:cs="Calibri"/>
                <w:sz w:val="18"/>
                <w:szCs w:val="18"/>
              </w:rPr>
              <w:lastRenderedPageBreak/>
              <w:t>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07C827A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24A7022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AC4C48F" w14:textId="77777777" w:rsidTr="00CC66C0">
        <w:trPr>
          <w:trHeight w:val="315"/>
        </w:trPr>
        <w:tc>
          <w:tcPr>
            <w:tcW w:w="960" w:type="dxa"/>
            <w:vAlign w:val="center"/>
            <w:hideMark/>
          </w:tcPr>
          <w:p w14:paraId="642A400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43E660A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8. ՏՆՏԵՍՎԱՐ</w:t>
            </w:r>
          </w:p>
        </w:tc>
        <w:tc>
          <w:tcPr>
            <w:tcW w:w="966" w:type="dxa"/>
            <w:vAlign w:val="center"/>
            <w:hideMark/>
          </w:tcPr>
          <w:p w14:paraId="7816849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12E8745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52A4998C" w14:textId="77777777" w:rsidTr="00CC66C0">
        <w:trPr>
          <w:trHeight w:val="315"/>
        </w:trPr>
        <w:tc>
          <w:tcPr>
            <w:tcW w:w="960" w:type="dxa"/>
            <w:vAlign w:val="center"/>
            <w:hideMark/>
          </w:tcPr>
          <w:p w14:paraId="69B5ABA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8.1</w:t>
            </w:r>
          </w:p>
        </w:tc>
        <w:tc>
          <w:tcPr>
            <w:tcW w:w="11054" w:type="dxa"/>
            <w:hideMark/>
          </w:tcPr>
          <w:p w14:paraId="7987939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134F05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6F57C0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w:t>
            </w:r>
          </w:p>
        </w:tc>
      </w:tr>
      <w:tr w:rsidR="00F054F5" w:rsidRPr="00F054F5" w14:paraId="58F06600" w14:textId="77777777" w:rsidTr="00CC66C0">
        <w:trPr>
          <w:trHeight w:val="315"/>
        </w:trPr>
        <w:tc>
          <w:tcPr>
            <w:tcW w:w="960" w:type="dxa"/>
            <w:vAlign w:val="center"/>
            <w:hideMark/>
          </w:tcPr>
          <w:p w14:paraId="0FA36A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8.2</w:t>
            </w:r>
          </w:p>
        </w:tc>
        <w:tc>
          <w:tcPr>
            <w:tcW w:w="11054" w:type="dxa"/>
            <w:hideMark/>
          </w:tcPr>
          <w:p w14:paraId="0B4307E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5927BE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FA786E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00423F1B" w14:textId="77777777" w:rsidTr="00CC66C0">
        <w:trPr>
          <w:trHeight w:val="315"/>
        </w:trPr>
        <w:tc>
          <w:tcPr>
            <w:tcW w:w="960" w:type="dxa"/>
            <w:vAlign w:val="center"/>
            <w:hideMark/>
          </w:tcPr>
          <w:p w14:paraId="1985EC7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8.3</w:t>
            </w:r>
          </w:p>
        </w:tc>
        <w:tc>
          <w:tcPr>
            <w:tcW w:w="11054" w:type="dxa"/>
            <w:hideMark/>
          </w:tcPr>
          <w:p w14:paraId="41CE2CC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w:t>
            </w:r>
            <w:r w:rsidRPr="00F054F5">
              <w:rPr>
                <w:rFonts w:ascii="GHEA Grapalat" w:eastAsia="Times New Roman" w:hAnsi="GHEA Grapalat" w:cs="Calibri"/>
                <w:sz w:val="18"/>
                <w:szCs w:val="18"/>
              </w:rPr>
              <w:lastRenderedPageBreak/>
              <w:t>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1D97F4E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699B275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32E753EA" w14:textId="77777777" w:rsidTr="00CC66C0">
        <w:trPr>
          <w:trHeight w:val="315"/>
        </w:trPr>
        <w:tc>
          <w:tcPr>
            <w:tcW w:w="960" w:type="dxa"/>
            <w:vAlign w:val="center"/>
            <w:hideMark/>
          </w:tcPr>
          <w:p w14:paraId="087BAF4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8.4</w:t>
            </w:r>
          </w:p>
        </w:tc>
        <w:tc>
          <w:tcPr>
            <w:tcW w:w="11054" w:type="dxa"/>
            <w:hideMark/>
          </w:tcPr>
          <w:p w14:paraId="0BFEE5D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4CC37AA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2452D4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734CACC" w14:textId="77777777" w:rsidTr="00CC66C0">
        <w:trPr>
          <w:trHeight w:val="315"/>
        </w:trPr>
        <w:tc>
          <w:tcPr>
            <w:tcW w:w="960" w:type="dxa"/>
            <w:vAlign w:val="center"/>
            <w:hideMark/>
          </w:tcPr>
          <w:p w14:paraId="6F8AFE4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424A5C4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9. ՀՈԳԵԲԱՆԻ ՍԵՆՅԱԿ</w:t>
            </w:r>
          </w:p>
        </w:tc>
        <w:tc>
          <w:tcPr>
            <w:tcW w:w="966" w:type="dxa"/>
            <w:vAlign w:val="center"/>
            <w:hideMark/>
          </w:tcPr>
          <w:p w14:paraId="39C2481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6D54545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5EA2D6DA" w14:textId="77777777" w:rsidTr="00CC66C0">
        <w:trPr>
          <w:trHeight w:val="315"/>
        </w:trPr>
        <w:tc>
          <w:tcPr>
            <w:tcW w:w="960" w:type="dxa"/>
            <w:vAlign w:val="center"/>
            <w:hideMark/>
          </w:tcPr>
          <w:p w14:paraId="1F54E6A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9.1</w:t>
            </w:r>
          </w:p>
        </w:tc>
        <w:tc>
          <w:tcPr>
            <w:tcW w:w="11054" w:type="dxa"/>
            <w:hideMark/>
          </w:tcPr>
          <w:p w14:paraId="17224A4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988279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7637C4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78DB80F4" w14:textId="77777777" w:rsidTr="00CC66C0">
        <w:trPr>
          <w:trHeight w:val="315"/>
        </w:trPr>
        <w:tc>
          <w:tcPr>
            <w:tcW w:w="960" w:type="dxa"/>
            <w:vAlign w:val="center"/>
            <w:hideMark/>
          </w:tcPr>
          <w:p w14:paraId="2819521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9.2</w:t>
            </w:r>
          </w:p>
        </w:tc>
        <w:tc>
          <w:tcPr>
            <w:tcW w:w="11054" w:type="dxa"/>
            <w:hideMark/>
          </w:tcPr>
          <w:p w14:paraId="6E6F47F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 xml:space="preserve">Կողապատերի (ոտքեր) լայնությունը 570 մմ, եզրերը շրջափակված 0.4–1 մմ հաստությամբ PVC եզրաժապավենով, իսկ հատակին </w:t>
            </w:r>
            <w:r w:rsidRPr="00F054F5">
              <w:rPr>
                <w:rFonts w:ascii="GHEA Grapalat" w:eastAsia="Times New Roman" w:hAnsi="GHEA Grapalat" w:cs="Calibri"/>
                <w:sz w:val="18"/>
                <w:szCs w:val="18"/>
              </w:rPr>
              <w:lastRenderedPageBreak/>
              <w:t>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E27F7F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1E608BA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C6DC425" w14:textId="77777777" w:rsidTr="00CC66C0">
        <w:trPr>
          <w:trHeight w:val="315"/>
        </w:trPr>
        <w:tc>
          <w:tcPr>
            <w:tcW w:w="960" w:type="dxa"/>
            <w:vAlign w:val="center"/>
            <w:hideMark/>
          </w:tcPr>
          <w:p w14:paraId="17EEFC5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9.3</w:t>
            </w:r>
          </w:p>
        </w:tc>
        <w:tc>
          <w:tcPr>
            <w:tcW w:w="11054" w:type="dxa"/>
            <w:hideMark/>
          </w:tcPr>
          <w:p w14:paraId="465263A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1C5C84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BA1E22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077F886C" w14:textId="77777777" w:rsidTr="00CC66C0">
        <w:trPr>
          <w:trHeight w:val="315"/>
        </w:trPr>
        <w:tc>
          <w:tcPr>
            <w:tcW w:w="960" w:type="dxa"/>
            <w:vAlign w:val="center"/>
            <w:hideMark/>
          </w:tcPr>
          <w:p w14:paraId="6A0A682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9.4</w:t>
            </w:r>
          </w:p>
        </w:tc>
        <w:tc>
          <w:tcPr>
            <w:tcW w:w="11054" w:type="dxa"/>
            <w:hideMark/>
          </w:tcPr>
          <w:p w14:paraId="2C4985A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1B99B62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2ECF4F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77CACC54" w14:textId="77777777" w:rsidTr="00CC66C0">
        <w:trPr>
          <w:trHeight w:val="315"/>
        </w:trPr>
        <w:tc>
          <w:tcPr>
            <w:tcW w:w="960" w:type="dxa"/>
            <w:vAlign w:val="center"/>
            <w:hideMark/>
          </w:tcPr>
          <w:p w14:paraId="42A14A1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9.5</w:t>
            </w:r>
          </w:p>
        </w:tc>
        <w:tc>
          <w:tcPr>
            <w:tcW w:w="11054" w:type="dxa"/>
            <w:hideMark/>
          </w:tcPr>
          <w:p w14:paraId="40A4FAD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143744A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7515F8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7481C26" w14:textId="77777777" w:rsidTr="00CC66C0">
        <w:trPr>
          <w:trHeight w:val="315"/>
        </w:trPr>
        <w:tc>
          <w:tcPr>
            <w:tcW w:w="960" w:type="dxa"/>
            <w:vAlign w:val="center"/>
            <w:hideMark/>
          </w:tcPr>
          <w:p w14:paraId="3A0DB03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9.6</w:t>
            </w:r>
          </w:p>
        </w:tc>
        <w:tc>
          <w:tcPr>
            <w:tcW w:w="11054" w:type="dxa"/>
            <w:hideMark/>
          </w:tcPr>
          <w:p w14:paraId="3A2F32E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3FC1D0B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96FF64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6A38486D" w14:textId="77777777" w:rsidTr="00CC66C0">
        <w:trPr>
          <w:trHeight w:val="315"/>
        </w:trPr>
        <w:tc>
          <w:tcPr>
            <w:tcW w:w="960" w:type="dxa"/>
            <w:vAlign w:val="center"/>
            <w:hideMark/>
          </w:tcPr>
          <w:p w14:paraId="146C982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9.7</w:t>
            </w:r>
          </w:p>
        </w:tc>
        <w:tc>
          <w:tcPr>
            <w:tcW w:w="11054" w:type="dxa"/>
            <w:hideMark/>
          </w:tcPr>
          <w:p w14:paraId="2516BCE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F054F5">
              <w:rPr>
                <w:rFonts w:ascii="GHEA Grapalat" w:eastAsia="Times New Roman" w:hAnsi="GHEA Grapalat" w:cs="Calibri"/>
                <w:sz w:val="18"/>
                <w:szCs w:val="18"/>
              </w:rPr>
              <w:br/>
              <w:t>Չափսերը՝ 600(ե) × 500(լ) × 510–630(բ)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F054F5">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430 մմ</w:t>
            </w:r>
            <w:r w:rsidRPr="00F054F5">
              <w:rPr>
                <w:rFonts w:ascii="GHEA Grapalat" w:eastAsia="Times New Roman" w:hAnsi="GHEA Grapalat" w:cs="Calibri"/>
                <w:sz w:val="18"/>
                <w:szCs w:val="18"/>
              </w:rPr>
              <w:br/>
              <w:t>• Ներքին խողովակ (միջուկ)՝ 20×20×2.0 մմ, բարձրությունը՝ 430 մմ</w:t>
            </w:r>
            <w:r w:rsidRPr="00F054F5">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745AD45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B9124A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3C798092" w14:textId="77777777" w:rsidTr="00CC66C0">
        <w:trPr>
          <w:trHeight w:val="315"/>
        </w:trPr>
        <w:tc>
          <w:tcPr>
            <w:tcW w:w="960" w:type="dxa"/>
            <w:vAlign w:val="center"/>
            <w:hideMark/>
          </w:tcPr>
          <w:p w14:paraId="0C3F600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9.8</w:t>
            </w:r>
          </w:p>
        </w:tc>
        <w:tc>
          <w:tcPr>
            <w:tcW w:w="11054" w:type="dxa"/>
            <w:hideMark/>
          </w:tcPr>
          <w:p w14:paraId="7654C67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(1–4 դասարաններ):</w:t>
            </w:r>
            <w:r w:rsidRPr="00F054F5">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F054F5">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հեղյուսի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գլխիկները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նրբատախտակի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հարթության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վրա</w:t>
            </w:r>
            <w:r w:rsidRPr="00F054F5">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F054F5">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215 մմ</w:t>
            </w:r>
            <w:r w:rsidRPr="00F054F5">
              <w:rPr>
                <w:rFonts w:ascii="GHEA Grapalat" w:eastAsia="Times New Roman" w:hAnsi="GHEA Grapalat" w:cs="Calibri"/>
                <w:sz w:val="18"/>
                <w:szCs w:val="18"/>
              </w:rPr>
              <w:br/>
              <w:t>• Ներքին խողովակ (միջուկ)՝ 20×20×2.0 մմ, բարձրությունը՝ 245 մմ</w:t>
            </w:r>
            <w:r w:rsidRPr="00F054F5">
              <w:rPr>
                <w:rFonts w:ascii="GHEA Grapalat" w:eastAsia="Times New Roman" w:hAnsi="GHEA Grapalat" w:cs="Calibri"/>
                <w:sz w:val="18"/>
                <w:szCs w:val="18"/>
              </w:rPr>
              <w:br/>
              <w:t xml:space="preserve">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w:t>
            </w:r>
            <w:r w:rsidRPr="00F054F5">
              <w:rPr>
                <w:rFonts w:ascii="GHEA Grapalat" w:eastAsia="Times New Roman" w:hAnsi="GHEA Grapalat" w:cs="Calibri"/>
                <w:sz w:val="18"/>
                <w:szCs w:val="18"/>
              </w:rPr>
              <w:lastRenderedPageBreak/>
              <w:t>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F054F5">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2D4F753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C51781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w:t>
            </w:r>
          </w:p>
        </w:tc>
      </w:tr>
      <w:tr w:rsidR="00F054F5" w:rsidRPr="00F054F5" w14:paraId="2683610A" w14:textId="77777777" w:rsidTr="00CC66C0">
        <w:trPr>
          <w:trHeight w:val="315"/>
        </w:trPr>
        <w:tc>
          <w:tcPr>
            <w:tcW w:w="960" w:type="dxa"/>
            <w:vAlign w:val="center"/>
            <w:hideMark/>
          </w:tcPr>
          <w:p w14:paraId="1C4635E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4C8FE3F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10. ՈՒՍՈՒՑՉԱՆՈՑ</w:t>
            </w:r>
          </w:p>
        </w:tc>
        <w:tc>
          <w:tcPr>
            <w:tcW w:w="966" w:type="dxa"/>
            <w:vAlign w:val="center"/>
            <w:hideMark/>
          </w:tcPr>
          <w:p w14:paraId="472897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7B527C9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40BFCC88" w14:textId="77777777" w:rsidTr="00CC66C0">
        <w:trPr>
          <w:trHeight w:val="315"/>
        </w:trPr>
        <w:tc>
          <w:tcPr>
            <w:tcW w:w="960" w:type="dxa"/>
            <w:vAlign w:val="center"/>
            <w:hideMark/>
          </w:tcPr>
          <w:p w14:paraId="192E738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10.1</w:t>
            </w:r>
          </w:p>
        </w:tc>
        <w:tc>
          <w:tcPr>
            <w:tcW w:w="11054" w:type="dxa"/>
            <w:hideMark/>
          </w:tcPr>
          <w:p w14:paraId="2613EDE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59A45D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A75B57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200E7038" w14:textId="77777777" w:rsidTr="00CC66C0">
        <w:trPr>
          <w:trHeight w:val="315"/>
        </w:trPr>
        <w:tc>
          <w:tcPr>
            <w:tcW w:w="960" w:type="dxa"/>
            <w:vAlign w:val="center"/>
            <w:hideMark/>
          </w:tcPr>
          <w:p w14:paraId="191654A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10.2</w:t>
            </w:r>
          </w:p>
        </w:tc>
        <w:tc>
          <w:tcPr>
            <w:tcW w:w="11054" w:type="dxa"/>
            <w:hideMark/>
          </w:tcPr>
          <w:p w14:paraId="08B9421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629162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14430B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32</w:t>
            </w:r>
          </w:p>
        </w:tc>
      </w:tr>
      <w:tr w:rsidR="00F054F5" w:rsidRPr="00F054F5" w14:paraId="00BF41AC" w14:textId="77777777" w:rsidTr="00CC66C0">
        <w:trPr>
          <w:trHeight w:val="315"/>
        </w:trPr>
        <w:tc>
          <w:tcPr>
            <w:tcW w:w="960" w:type="dxa"/>
            <w:vAlign w:val="center"/>
            <w:hideMark/>
          </w:tcPr>
          <w:p w14:paraId="64F3D89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10.3</w:t>
            </w:r>
          </w:p>
        </w:tc>
        <w:tc>
          <w:tcPr>
            <w:tcW w:w="11054" w:type="dxa"/>
            <w:hideMark/>
          </w:tcPr>
          <w:p w14:paraId="79C977F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w:t>
            </w:r>
            <w:r w:rsidRPr="00F054F5">
              <w:rPr>
                <w:rFonts w:ascii="GHEA Grapalat" w:eastAsia="Times New Roman" w:hAnsi="GHEA Grapalat" w:cs="Calibri"/>
                <w:sz w:val="18"/>
                <w:szCs w:val="18"/>
              </w:rPr>
              <w:lastRenderedPageBreak/>
              <w:t>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410D224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2FE8603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0D449E0" w14:textId="77777777" w:rsidTr="00CC66C0">
        <w:trPr>
          <w:trHeight w:val="315"/>
        </w:trPr>
        <w:tc>
          <w:tcPr>
            <w:tcW w:w="960" w:type="dxa"/>
            <w:vAlign w:val="center"/>
            <w:hideMark/>
          </w:tcPr>
          <w:p w14:paraId="44471F5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10.4</w:t>
            </w:r>
          </w:p>
        </w:tc>
        <w:tc>
          <w:tcPr>
            <w:tcW w:w="11054" w:type="dxa"/>
            <w:hideMark/>
          </w:tcPr>
          <w:p w14:paraId="778A9E8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BF1913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D5DC17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3839E9BC" w14:textId="77777777" w:rsidTr="00CC66C0">
        <w:trPr>
          <w:trHeight w:val="315"/>
        </w:trPr>
        <w:tc>
          <w:tcPr>
            <w:tcW w:w="960" w:type="dxa"/>
            <w:vAlign w:val="center"/>
            <w:hideMark/>
          </w:tcPr>
          <w:p w14:paraId="5B22E71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10.5</w:t>
            </w:r>
          </w:p>
        </w:tc>
        <w:tc>
          <w:tcPr>
            <w:tcW w:w="11054" w:type="dxa"/>
            <w:hideMark/>
          </w:tcPr>
          <w:p w14:paraId="65078F6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6E164C6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87DABE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1785B59" w14:textId="77777777" w:rsidTr="00CC66C0">
        <w:trPr>
          <w:trHeight w:val="315"/>
        </w:trPr>
        <w:tc>
          <w:tcPr>
            <w:tcW w:w="960" w:type="dxa"/>
            <w:vAlign w:val="center"/>
            <w:hideMark/>
          </w:tcPr>
          <w:p w14:paraId="20C8991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10.6</w:t>
            </w:r>
          </w:p>
        </w:tc>
        <w:tc>
          <w:tcPr>
            <w:tcW w:w="11054" w:type="dxa"/>
            <w:hideMark/>
          </w:tcPr>
          <w:p w14:paraId="4AA56E8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478F12B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6CD6A6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38C2E58" w14:textId="77777777" w:rsidTr="00CC66C0">
        <w:trPr>
          <w:trHeight w:val="315"/>
        </w:trPr>
        <w:tc>
          <w:tcPr>
            <w:tcW w:w="960" w:type="dxa"/>
            <w:vAlign w:val="center"/>
            <w:hideMark/>
          </w:tcPr>
          <w:p w14:paraId="21551BF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591E497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11. ԳՐԱԴԱՐԱՆ</w:t>
            </w:r>
          </w:p>
        </w:tc>
        <w:tc>
          <w:tcPr>
            <w:tcW w:w="966" w:type="dxa"/>
            <w:vAlign w:val="center"/>
            <w:hideMark/>
          </w:tcPr>
          <w:p w14:paraId="79F439C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295A982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31676B88" w14:textId="77777777" w:rsidTr="00CC66C0">
        <w:trPr>
          <w:trHeight w:val="315"/>
        </w:trPr>
        <w:tc>
          <w:tcPr>
            <w:tcW w:w="960" w:type="dxa"/>
            <w:vAlign w:val="center"/>
            <w:hideMark/>
          </w:tcPr>
          <w:p w14:paraId="03DAAA7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11.1</w:t>
            </w:r>
          </w:p>
        </w:tc>
        <w:tc>
          <w:tcPr>
            <w:tcW w:w="11054" w:type="dxa"/>
            <w:hideMark/>
          </w:tcPr>
          <w:p w14:paraId="76C9FEB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3E3E169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EF468D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4384EFFF" w14:textId="77777777" w:rsidTr="00CC66C0">
        <w:trPr>
          <w:trHeight w:val="315"/>
        </w:trPr>
        <w:tc>
          <w:tcPr>
            <w:tcW w:w="960" w:type="dxa"/>
            <w:vAlign w:val="center"/>
            <w:hideMark/>
          </w:tcPr>
          <w:p w14:paraId="67950F7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11.2</w:t>
            </w:r>
          </w:p>
        </w:tc>
        <w:tc>
          <w:tcPr>
            <w:tcW w:w="11054" w:type="dxa"/>
            <w:hideMark/>
          </w:tcPr>
          <w:p w14:paraId="5C7EC72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06AC1B1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397D9A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4D388FA" w14:textId="77777777" w:rsidTr="00CC66C0">
        <w:trPr>
          <w:trHeight w:val="315"/>
        </w:trPr>
        <w:tc>
          <w:tcPr>
            <w:tcW w:w="960" w:type="dxa"/>
            <w:vAlign w:val="center"/>
            <w:hideMark/>
          </w:tcPr>
          <w:p w14:paraId="5DF7E2C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11.3</w:t>
            </w:r>
          </w:p>
        </w:tc>
        <w:tc>
          <w:tcPr>
            <w:tcW w:w="11054" w:type="dxa"/>
            <w:hideMark/>
          </w:tcPr>
          <w:p w14:paraId="09C4B22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59F380A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D9B2B2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7110FCD" w14:textId="77777777" w:rsidTr="00CC66C0">
        <w:trPr>
          <w:trHeight w:val="315"/>
        </w:trPr>
        <w:tc>
          <w:tcPr>
            <w:tcW w:w="960" w:type="dxa"/>
            <w:vAlign w:val="center"/>
            <w:hideMark/>
          </w:tcPr>
          <w:p w14:paraId="723ACAF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11.4</w:t>
            </w:r>
          </w:p>
        </w:tc>
        <w:tc>
          <w:tcPr>
            <w:tcW w:w="11054" w:type="dxa"/>
            <w:hideMark/>
          </w:tcPr>
          <w:p w14:paraId="54885D9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0E7B1BD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3E79A2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25D4DEA" w14:textId="77777777" w:rsidTr="00CC66C0">
        <w:trPr>
          <w:trHeight w:val="315"/>
        </w:trPr>
        <w:tc>
          <w:tcPr>
            <w:tcW w:w="960" w:type="dxa"/>
            <w:vAlign w:val="center"/>
            <w:hideMark/>
          </w:tcPr>
          <w:p w14:paraId="3497F23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11.5</w:t>
            </w:r>
          </w:p>
        </w:tc>
        <w:tc>
          <w:tcPr>
            <w:tcW w:w="11054" w:type="dxa"/>
            <w:hideMark/>
          </w:tcPr>
          <w:p w14:paraId="4433A0B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w:t>
            </w:r>
            <w:r w:rsidRPr="00F054F5">
              <w:rPr>
                <w:rFonts w:ascii="GHEA Grapalat" w:eastAsia="Times New Roman" w:hAnsi="GHEA Grapalat" w:cs="Calibri"/>
                <w:sz w:val="18"/>
                <w:szCs w:val="18"/>
              </w:rPr>
              <w:lastRenderedPageBreak/>
              <w:t>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0BA94E9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7937F27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7303DBEC" w14:textId="77777777" w:rsidTr="00CC66C0">
        <w:trPr>
          <w:trHeight w:val="315"/>
        </w:trPr>
        <w:tc>
          <w:tcPr>
            <w:tcW w:w="960" w:type="dxa"/>
            <w:vAlign w:val="center"/>
            <w:hideMark/>
          </w:tcPr>
          <w:p w14:paraId="0082FAE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11.6</w:t>
            </w:r>
          </w:p>
        </w:tc>
        <w:tc>
          <w:tcPr>
            <w:tcW w:w="11054" w:type="dxa"/>
            <w:hideMark/>
          </w:tcPr>
          <w:p w14:paraId="3BE125B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771ED7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8AF2AA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67CCBEF3" w14:textId="77777777" w:rsidTr="00CC66C0">
        <w:trPr>
          <w:trHeight w:val="315"/>
        </w:trPr>
        <w:tc>
          <w:tcPr>
            <w:tcW w:w="960" w:type="dxa"/>
            <w:vAlign w:val="center"/>
            <w:hideMark/>
          </w:tcPr>
          <w:p w14:paraId="7618E0C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11.7</w:t>
            </w:r>
          </w:p>
        </w:tc>
        <w:tc>
          <w:tcPr>
            <w:tcW w:w="11054" w:type="dxa"/>
            <w:hideMark/>
          </w:tcPr>
          <w:p w14:paraId="3374D9E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4D7A2F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F93E53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w:t>
            </w:r>
          </w:p>
        </w:tc>
      </w:tr>
      <w:tr w:rsidR="00F054F5" w:rsidRPr="00F054F5" w14:paraId="303E8AF0" w14:textId="77777777" w:rsidTr="00CC66C0">
        <w:trPr>
          <w:trHeight w:val="315"/>
        </w:trPr>
        <w:tc>
          <w:tcPr>
            <w:tcW w:w="960" w:type="dxa"/>
            <w:vAlign w:val="center"/>
            <w:hideMark/>
          </w:tcPr>
          <w:p w14:paraId="34C65FF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11.8</w:t>
            </w:r>
          </w:p>
        </w:tc>
        <w:tc>
          <w:tcPr>
            <w:tcW w:w="11054" w:type="dxa"/>
            <w:hideMark/>
          </w:tcPr>
          <w:p w14:paraId="395D8CC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w:t>
            </w:r>
            <w:r w:rsidRPr="00F054F5">
              <w:rPr>
                <w:rFonts w:ascii="GHEA Grapalat" w:eastAsia="Times New Roman" w:hAnsi="GHEA Grapalat" w:cs="Calibri"/>
                <w:sz w:val="18"/>
                <w:szCs w:val="18"/>
              </w:rPr>
              <w:lastRenderedPageBreak/>
              <w:t>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54EFAC8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9B9996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9719026" w14:textId="77777777" w:rsidTr="00CC66C0">
        <w:trPr>
          <w:trHeight w:val="315"/>
        </w:trPr>
        <w:tc>
          <w:tcPr>
            <w:tcW w:w="960" w:type="dxa"/>
            <w:vAlign w:val="center"/>
            <w:hideMark/>
          </w:tcPr>
          <w:p w14:paraId="6A64EB7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11.9</w:t>
            </w:r>
          </w:p>
        </w:tc>
        <w:tc>
          <w:tcPr>
            <w:tcW w:w="11054" w:type="dxa"/>
            <w:hideMark/>
          </w:tcPr>
          <w:p w14:paraId="3CA9D24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59F4C16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DACCE4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18A7B14" w14:textId="77777777" w:rsidTr="00CC66C0">
        <w:trPr>
          <w:trHeight w:val="315"/>
        </w:trPr>
        <w:tc>
          <w:tcPr>
            <w:tcW w:w="960" w:type="dxa"/>
            <w:vAlign w:val="center"/>
            <w:hideMark/>
          </w:tcPr>
          <w:p w14:paraId="64B3B0E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5C97A45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12. «ՇԱԽՄԱՏ» ԱՌԱՐԿԱՅԻ ԳՈՒՅՔ</w:t>
            </w:r>
          </w:p>
        </w:tc>
        <w:tc>
          <w:tcPr>
            <w:tcW w:w="966" w:type="dxa"/>
            <w:vAlign w:val="center"/>
            <w:hideMark/>
          </w:tcPr>
          <w:p w14:paraId="40880CB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3E5DDA3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35CC4542" w14:textId="77777777" w:rsidTr="00CC66C0">
        <w:trPr>
          <w:trHeight w:val="315"/>
        </w:trPr>
        <w:tc>
          <w:tcPr>
            <w:tcW w:w="960" w:type="dxa"/>
            <w:vAlign w:val="center"/>
            <w:hideMark/>
          </w:tcPr>
          <w:p w14:paraId="28A0801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12.1</w:t>
            </w:r>
          </w:p>
        </w:tc>
        <w:tc>
          <w:tcPr>
            <w:tcW w:w="11054" w:type="dxa"/>
            <w:hideMark/>
          </w:tcPr>
          <w:p w14:paraId="305EB35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F054F5">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F054F5">
              <w:rPr>
                <w:rFonts w:ascii="GHEA Grapalat" w:eastAsia="Times New Roman" w:hAnsi="GHEA Grapalat" w:cs="Calibri"/>
                <w:sz w:val="18"/>
                <w:szCs w:val="18"/>
              </w:rPr>
              <w:br/>
              <w:t>- երկարությունը 80 սմ</w:t>
            </w:r>
            <w:r w:rsidRPr="00F054F5">
              <w:rPr>
                <w:rFonts w:ascii="GHEA Grapalat" w:eastAsia="Times New Roman" w:hAnsi="GHEA Grapalat" w:cs="Calibri"/>
                <w:sz w:val="18"/>
                <w:szCs w:val="18"/>
              </w:rPr>
              <w:br/>
              <w:t>- լայնությունը 80 սմ:</w:t>
            </w:r>
            <w:r w:rsidRPr="00F054F5">
              <w:rPr>
                <w:rFonts w:ascii="GHEA Grapalat" w:eastAsia="Times New Roman" w:hAnsi="GHEA Grapalat" w:cs="Calibri"/>
                <w:sz w:val="18"/>
                <w:szCs w:val="18"/>
              </w:rPr>
              <w:br/>
              <w:t>Վանդակի չափսը՝ 8,8 սմ * 8,8 սմ։</w:t>
            </w:r>
            <w:r w:rsidRPr="00F054F5">
              <w:rPr>
                <w:rFonts w:ascii="GHEA Grapalat" w:eastAsia="Times New Roman" w:hAnsi="GHEA Grapalat" w:cs="Calibri"/>
                <w:sz w:val="18"/>
                <w:szCs w:val="18"/>
              </w:rPr>
              <w:br/>
              <w:t>Ցուցատախտակի հավաքածուն ներառում է.</w:t>
            </w:r>
            <w:r w:rsidRPr="00F054F5">
              <w:rPr>
                <w:rFonts w:ascii="GHEA Grapalat" w:eastAsia="Times New Roman" w:hAnsi="GHEA Grapalat" w:cs="Calibri"/>
                <w:sz w:val="18"/>
                <w:szCs w:val="18"/>
              </w:rPr>
              <w:br/>
              <w:t>- մոնտաժային հավաքածու տախտակը կախելու համար</w:t>
            </w:r>
            <w:r w:rsidRPr="00F054F5">
              <w:rPr>
                <w:rFonts w:ascii="GHEA Grapalat" w:eastAsia="Times New Roman" w:hAnsi="GHEA Grapalat" w:cs="Calibri"/>
                <w:sz w:val="18"/>
                <w:szCs w:val="18"/>
              </w:rPr>
              <w:br/>
              <w:t>- մագնիսական շախմատի 32 հատ ֆիգուրների հավաքածու:</w:t>
            </w:r>
            <w:r w:rsidRPr="00F054F5">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vAlign w:val="center"/>
            <w:hideMark/>
          </w:tcPr>
          <w:p w14:paraId="3C1216C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D00766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5682EC6" w14:textId="77777777" w:rsidTr="00CC66C0">
        <w:trPr>
          <w:trHeight w:val="315"/>
        </w:trPr>
        <w:tc>
          <w:tcPr>
            <w:tcW w:w="960" w:type="dxa"/>
            <w:vAlign w:val="center"/>
            <w:hideMark/>
          </w:tcPr>
          <w:p w14:paraId="7889D30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12.2</w:t>
            </w:r>
          </w:p>
        </w:tc>
        <w:tc>
          <w:tcPr>
            <w:tcW w:w="11054" w:type="dxa"/>
            <w:hideMark/>
          </w:tcPr>
          <w:p w14:paraId="5A70F25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vAlign w:val="center"/>
            <w:hideMark/>
          </w:tcPr>
          <w:p w14:paraId="3A0E660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56BD8C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w:t>
            </w:r>
          </w:p>
        </w:tc>
      </w:tr>
      <w:tr w:rsidR="00F054F5" w:rsidRPr="00F054F5" w14:paraId="53237D32" w14:textId="77777777" w:rsidTr="00CC66C0">
        <w:trPr>
          <w:trHeight w:val="315"/>
        </w:trPr>
        <w:tc>
          <w:tcPr>
            <w:tcW w:w="960" w:type="dxa"/>
            <w:vAlign w:val="center"/>
            <w:hideMark/>
          </w:tcPr>
          <w:p w14:paraId="28D72BA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12.3</w:t>
            </w:r>
          </w:p>
        </w:tc>
        <w:tc>
          <w:tcPr>
            <w:tcW w:w="11054" w:type="dxa"/>
            <w:hideMark/>
          </w:tcPr>
          <w:p w14:paraId="61B2C20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w:t>
            </w:r>
            <w:r w:rsidRPr="00F054F5">
              <w:rPr>
                <w:rFonts w:ascii="GHEA Grapalat" w:eastAsia="Times New Roman" w:hAnsi="GHEA Grapalat" w:cs="Calibri"/>
                <w:sz w:val="18"/>
                <w:szCs w:val="18"/>
              </w:rPr>
              <w:lastRenderedPageBreak/>
              <w:t>մետաղական քառանկյուն խողովակներից (25x25x2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կմախքի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արտաքին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չափերը՝</w:t>
            </w:r>
            <w:r w:rsidRPr="00F054F5">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0 </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ներքևի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բարձրությունը՝</w:t>
            </w:r>
            <w:r w:rsidRPr="00F054F5">
              <w:rPr>
                <w:rFonts w:ascii="GHEA Grapalat" w:eastAsia="Times New Roman" w:hAnsi="GHEA Grapalat" w:cs="Calibri"/>
                <w:sz w:val="18"/>
                <w:szCs w:val="18"/>
              </w:rPr>
              <w:t xml:space="preserve"> 380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Սեղանի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ոտքերի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արտաքին</w:t>
            </w:r>
            <w:r w:rsidRPr="00F054F5">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Ոտքերը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պետք</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խցանված</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լինեն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պլաստիկե</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խցաններով՝</w:t>
            </w:r>
            <w:r w:rsidRPr="00F054F5">
              <w:rPr>
                <w:rFonts w:ascii="GHEA Grapalat" w:eastAsia="Times New Roman" w:hAnsi="GHEA Grapalat" w:cs="Calibri"/>
                <w:sz w:val="18"/>
                <w:szCs w:val="18"/>
              </w:rPr>
              <w:t xml:space="preserve"> 5-6</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հաստությամբ։</w:t>
            </w:r>
            <w:r w:rsidRPr="00F054F5">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vAlign w:val="center"/>
            <w:hideMark/>
          </w:tcPr>
          <w:p w14:paraId="21CAFD0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35AF2D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w:t>
            </w:r>
          </w:p>
        </w:tc>
      </w:tr>
      <w:tr w:rsidR="00F054F5" w:rsidRPr="00F054F5" w14:paraId="0F51C1A8" w14:textId="77777777" w:rsidTr="00CC66C0">
        <w:trPr>
          <w:trHeight w:val="315"/>
        </w:trPr>
        <w:tc>
          <w:tcPr>
            <w:tcW w:w="960" w:type="dxa"/>
            <w:vAlign w:val="center"/>
            <w:hideMark/>
          </w:tcPr>
          <w:p w14:paraId="1386C58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12.4</w:t>
            </w:r>
          </w:p>
        </w:tc>
        <w:tc>
          <w:tcPr>
            <w:tcW w:w="11054" w:type="dxa"/>
            <w:hideMark/>
          </w:tcPr>
          <w:p w14:paraId="34538D4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(1–4 դասարաններ):</w:t>
            </w:r>
            <w:r w:rsidRPr="00F054F5">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F054F5">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հեղյուսի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գլխիկները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նրբատախտակի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հարթության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վրա</w:t>
            </w:r>
            <w:r w:rsidRPr="00F054F5">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F054F5">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215 մմ</w:t>
            </w:r>
            <w:r w:rsidRPr="00F054F5">
              <w:rPr>
                <w:rFonts w:ascii="GHEA Grapalat" w:eastAsia="Times New Roman" w:hAnsi="GHEA Grapalat" w:cs="Calibri"/>
                <w:sz w:val="18"/>
                <w:szCs w:val="18"/>
              </w:rPr>
              <w:br/>
              <w:t>• Ներքին խողովակ (միջուկ)՝ 20×20×2.0 մմ, բարձրությունը՝ 245 մմ</w:t>
            </w:r>
            <w:r w:rsidRPr="00F054F5">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F054F5">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045FA51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44D94C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26</w:t>
            </w:r>
          </w:p>
        </w:tc>
      </w:tr>
      <w:tr w:rsidR="00F054F5" w:rsidRPr="00F054F5" w14:paraId="65D216B0" w14:textId="77777777" w:rsidTr="00CC66C0">
        <w:trPr>
          <w:trHeight w:val="315"/>
        </w:trPr>
        <w:tc>
          <w:tcPr>
            <w:tcW w:w="960" w:type="dxa"/>
            <w:vAlign w:val="center"/>
            <w:hideMark/>
          </w:tcPr>
          <w:p w14:paraId="4E7F0D5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12.5</w:t>
            </w:r>
          </w:p>
        </w:tc>
        <w:tc>
          <w:tcPr>
            <w:tcW w:w="11054" w:type="dxa"/>
            <w:hideMark/>
          </w:tcPr>
          <w:p w14:paraId="7B2EBA9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vAlign w:val="center"/>
            <w:hideMark/>
          </w:tcPr>
          <w:p w14:paraId="4AB9D8E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6C1D9E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w:t>
            </w:r>
          </w:p>
        </w:tc>
      </w:tr>
      <w:tr w:rsidR="00F054F5" w:rsidRPr="00F054F5" w14:paraId="6EE4D59C" w14:textId="77777777" w:rsidTr="00CC66C0">
        <w:trPr>
          <w:trHeight w:val="315"/>
        </w:trPr>
        <w:tc>
          <w:tcPr>
            <w:tcW w:w="960" w:type="dxa"/>
            <w:vAlign w:val="center"/>
            <w:hideMark/>
          </w:tcPr>
          <w:p w14:paraId="47BD439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12.6</w:t>
            </w:r>
          </w:p>
        </w:tc>
        <w:tc>
          <w:tcPr>
            <w:tcW w:w="11054" w:type="dxa"/>
            <w:hideMark/>
          </w:tcPr>
          <w:p w14:paraId="42D7CA8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B819DD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6914A8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17B122D" w14:textId="77777777" w:rsidTr="00CC66C0">
        <w:trPr>
          <w:trHeight w:val="315"/>
        </w:trPr>
        <w:tc>
          <w:tcPr>
            <w:tcW w:w="960" w:type="dxa"/>
            <w:vAlign w:val="center"/>
            <w:hideMark/>
          </w:tcPr>
          <w:p w14:paraId="5BE3C73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12.7</w:t>
            </w:r>
          </w:p>
        </w:tc>
        <w:tc>
          <w:tcPr>
            <w:tcW w:w="11054" w:type="dxa"/>
            <w:hideMark/>
          </w:tcPr>
          <w:p w14:paraId="4C5D970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D7743B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36E172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634D542E" w14:textId="77777777" w:rsidTr="00CC66C0">
        <w:trPr>
          <w:trHeight w:val="315"/>
        </w:trPr>
        <w:tc>
          <w:tcPr>
            <w:tcW w:w="960" w:type="dxa"/>
            <w:vAlign w:val="center"/>
            <w:hideMark/>
          </w:tcPr>
          <w:p w14:paraId="79752E7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12.8</w:t>
            </w:r>
          </w:p>
        </w:tc>
        <w:tc>
          <w:tcPr>
            <w:tcW w:w="11054" w:type="dxa"/>
            <w:hideMark/>
          </w:tcPr>
          <w:p w14:paraId="1F84C7E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43F5AAC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42A5878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639ADDED" w14:textId="77777777" w:rsidTr="00CC66C0">
        <w:trPr>
          <w:trHeight w:val="315"/>
        </w:trPr>
        <w:tc>
          <w:tcPr>
            <w:tcW w:w="960" w:type="dxa"/>
            <w:vAlign w:val="center"/>
            <w:hideMark/>
          </w:tcPr>
          <w:p w14:paraId="28A3588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12.9</w:t>
            </w:r>
          </w:p>
        </w:tc>
        <w:tc>
          <w:tcPr>
            <w:tcW w:w="11054" w:type="dxa"/>
            <w:hideMark/>
          </w:tcPr>
          <w:p w14:paraId="1D87270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64F0188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9EA7BC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AB992D2" w14:textId="77777777" w:rsidTr="00CC66C0">
        <w:trPr>
          <w:trHeight w:val="315"/>
        </w:trPr>
        <w:tc>
          <w:tcPr>
            <w:tcW w:w="960" w:type="dxa"/>
            <w:vAlign w:val="center"/>
            <w:hideMark/>
          </w:tcPr>
          <w:p w14:paraId="4740B12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17D8054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13. ԲՈՒԺԿԵՏ</w:t>
            </w:r>
          </w:p>
        </w:tc>
        <w:tc>
          <w:tcPr>
            <w:tcW w:w="966" w:type="dxa"/>
            <w:vAlign w:val="center"/>
            <w:hideMark/>
          </w:tcPr>
          <w:p w14:paraId="554F107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553699D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38E2F898" w14:textId="77777777" w:rsidTr="00CC66C0">
        <w:trPr>
          <w:trHeight w:val="315"/>
        </w:trPr>
        <w:tc>
          <w:tcPr>
            <w:tcW w:w="960" w:type="dxa"/>
            <w:vAlign w:val="center"/>
            <w:hideMark/>
          </w:tcPr>
          <w:p w14:paraId="2C424C7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13.1</w:t>
            </w:r>
          </w:p>
        </w:tc>
        <w:tc>
          <w:tcPr>
            <w:tcW w:w="11054" w:type="dxa"/>
            <w:hideMark/>
          </w:tcPr>
          <w:p w14:paraId="067C6AB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E15CCA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55855D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89EA63B" w14:textId="77777777" w:rsidTr="00CC66C0">
        <w:trPr>
          <w:trHeight w:val="315"/>
        </w:trPr>
        <w:tc>
          <w:tcPr>
            <w:tcW w:w="960" w:type="dxa"/>
            <w:vAlign w:val="center"/>
            <w:hideMark/>
          </w:tcPr>
          <w:p w14:paraId="7667BBF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13.2</w:t>
            </w:r>
          </w:p>
        </w:tc>
        <w:tc>
          <w:tcPr>
            <w:tcW w:w="11054" w:type="dxa"/>
            <w:hideMark/>
          </w:tcPr>
          <w:p w14:paraId="04A3611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AD00E7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AC7A8A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w:t>
            </w:r>
          </w:p>
        </w:tc>
      </w:tr>
      <w:tr w:rsidR="00F054F5" w:rsidRPr="00F054F5" w14:paraId="72B643D5" w14:textId="77777777" w:rsidTr="00CC66C0">
        <w:trPr>
          <w:trHeight w:val="315"/>
        </w:trPr>
        <w:tc>
          <w:tcPr>
            <w:tcW w:w="960" w:type="dxa"/>
            <w:vAlign w:val="center"/>
            <w:hideMark/>
          </w:tcPr>
          <w:p w14:paraId="495BCD8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61E847F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14. ՄԱՐԶԻՉԻ ՍԵՆՅԱԿ</w:t>
            </w:r>
          </w:p>
        </w:tc>
        <w:tc>
          <w:tcPr>
            <w:tcW w:w="966" w:type="dxa"/>
            <w:vAlign w:val="center"/>
            <w:hideMark/>
          </w:tcPr>
          <w:p w14:paraId="271E017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4529E15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269BCE97" w14:textId="77777777" w:rsidTr="00CC66C0">
        <w:trPr>
          <w:trHeight w:val="315"/>
        </w:trPr>
        <w:tc>
          <w:tcPr>
            <w:tcW w:w="960" w:type="dxa"/>
            <w:vAlign w:val="center"/>
            <w:hideMark/>
          </w:tcPr>
          <w:p w14:paraId="555526E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14.1</w:t>
            </w:r>
          </w:p>
        </w:tc>
        <w:tc>
          <w:tcPr>
            <w:tcW w:w="11054" w:type="dxa"/>
            <w:hideMark/>
          </w:tcPr>
          <w:p w14:paraId="3EC36FA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A9FF2F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538297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2575F99" w14:textId="77777777" w:rsidTr="00CC66C0">
        <w:trPr>
          <w:trHeight w:val="315"/>
        </w:trPr>
        <w:tc>
          <w:tcPr>
            <w:tcW w:w="960" w:type="dxa"/>
            <w:vAlign w:val="center"/>
            <w:hideMark/>
          </w:tcPr>
          <w:p w14:paraId="4251433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14.2</w:t>
            </w:r>
          </w:p>
        </w:tc>
        <w:tc>
          <w:tcPr>
            <w:tcW w:w="11054" w:type="dxa"/>
            <w:hideMark/>
          </w:tcPr>
          <w:p w14:paraId="428C259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158BDE5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1DC7A9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46F5063D" w14:textId="77777777" w:rsidTr="00CC66C0">
        <w:trPr>
          <w:trHeight w:val="315"/>
        </w:trPr>
        <w:tc>
          <w:tcPr>
            <w:tcW w:w="960" w:type="dxa"/>
            <w:vAlign w:val="center"/>
            <w:hideMark/>
          </w:tcPr>
          <w:p w14:paraId="1CFB56A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14.3</w:t>
            </w:r>
          </w:p>
        </w:tc>
        <w:tc>
          <w:tcPr>
            <w:tcW w:w="11054" w:type="dxa"/>
            <w:hideMark/>
          </w:tcPr>
          <w:p w14:paraId="71376DF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7682E39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1661F4B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CE28BB6" w14:textId="77777777" w:rsidTr="00CC66C0">
        <w:trPr>
          <w:trHeight w:val="315"/>
        </w:trPr>
        <w:tc>
          <w:tcPr>
            <w:tcW w:w="960" w:type="dxa"/>
            <w:vAlign w:val="center"/>
            <w:hideMark/>
          </w:tcPr>
          <w:p w14:paraId="40FD272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14.4</w:t>
            </w:r>
          </w:p>
        </w:tc>
        <w:tc>
          <w:tcPr>
            <w:tcW w:w="11054" w:type="dxa"/>
            <w:hideMark/>
          </w:tcPr>
          <w:p w14:paraId="4AD2F61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1A3735F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31EBA6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50DE5C7" w14:textId="77777777" w:rsidTr="00CC66C0">
        <w:trPr>
          <w:trHeight w:val="315"/>
        </w:trPr>
        <w:tc>
          <w:tcPr>
            <w:tcW w:w="960" w:type="dxa"/>
            <w:vAlign w:val="center"/>
            <w:hideMark/>
          </w:tcPr>
          <w:p w14:paraId="7A16B41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14.5</w:t>
            </w:r>
          </w:p>
        </w:tc>
        <w:tc>
          <w:tcPr>
            <w:tcW w:w="11054" w:type="dxa"/>
            <w:hideMark/>
          </w:tcPr>
          <w:p w14:paraId="54078A3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404DE16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6CD179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4A97495" w14:textId="77777777" w:rsidTr="00CC66C0">
        <w:trPr>
          <w:trHeight w:val="315"/>
        </w:trPr>
        <w:tc>
          <w:tcPr>
            <w:tcW w:w="960" w:type="dxa"/>
            <w:vAlign w:val="center"/>
            <w:hideMark/>
          </w:tcPr>
          <w:p w14:paraId="0134BD7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5F5449B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15. ՀԱՆԴԵՐՁԱՐԱՆ</w:t>
            </w:r>
          </w:p>
        </w:tc>
        <w:tc>
          <w:tcPr>
            <w:tcW w:w="966" w:type="dxa"/>
            <w:vAlign w:val="center"/>
            <w:hideMark/>
          </w:tcPr>
          <w:p w14:paraId="3F9D4ED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10E5A2F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36878CF" w14:textId="77777777" w:rsidTr="00CC66C0">
        <w:trPr>
          <w:trHeight w:val="315"/>
        </w:trPr>
        <w:tc>
          <w:tcPr>
            <w:tcW w:w="960" w:type="dxa"/>
            <w:vAlign w:val="center"/>
            <w:hideMark/>
          </w:tcPr>
          <w:p w14:paraId="03EA615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15.1</w:t>
            </w:r>
          </w:p>
        </w:tc>
        <w:tc>
          <w:tcPr>
            <w:tcW w:w="11054" w:type="dxa"/>
            <w:hideMark/>
          </w:tcPr>
          <w:p w14:paraId="51A4AE4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F054F5">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F054F5">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F054F5">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F054F5">
              <w:rPr>
                <w:rFonts w:ascii="GHEA Grapalat" w:eastAsia="Times New Roman" w:hAnsi="GHEA Grapalat" w:cs="Calibri"/>
                <w:sz w:val="18"/>
                <w:szCs w:val="18"/>
              </w:rPr>
              <w:br/>
              <w:t>Այն ողջ պարագծով պետք է ունենա ուղղանկյունաձև ոտքեր։</w:t>
            </w:r>
            <w:r w:rsidRPr="00F054F5">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vAlign w:val="center"/>
            <w:hideMark/>
          </w:tcPr>
          <w:p w14:paraId="35BDCC2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D4ECF0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26DE583B" w14:textId="77777777" w:rsidTr="00CC66C0">
        <w:trPr>
          <w:trHeight w:val="315"/>
        </w:trPr>
        <w:tc>
          <w:tcPr>
            <w:tcW w:w="960" w:type="dxa"/>
            <w:vAlign w:val="center"/>
            <w:hideMark/>
          </w:tcPr>
          <w:p w14:paraId="39EF8B6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15.2</w:t>
            </w:r>
          </w:p>
        </w:tc>
        <w:tc>
          <w:tcPr>
            <w:tcW w:w="11054" w:type="dxa"/>
            <w:hideMark/>
          </w:tcPr>
          <w:p w14:paraId="35C4692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vAlign w:val="center"/>
            <w:hideMark/>
          </w:tcPr>
          <w:p w14:paraId="4B01E7F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32D95F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F30A5DE" w14:textId="77777777" w:rsidTr="00CC66C0">
        <w:trPr>
          <w:trHeight w:val="315"/>
        </w:trPr>
        <w:tc>
          <w:tcPr>
            <w:tcW w:w="960" w:type="dxa"/>
            <w:vAlign w:val="center"/>
            <w:hideMark/>
          </w:tcPr>
          <w:p w14:paraId="3AEB97D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7B2BF23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16. ՊԱՀԱԿԱԿԵՏ</w:t>
            </w:r>
          </w:p>
        </w:tc>
        <w:tc>
          <w:tcPr>
            <w:tcW w:w="966" w:type="dxa"/>
            <w:vAlign w:val="center"/>
            <w:hideMark/>
          </w:tcPr>
          <w:p w14:paraId="5FF8C24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65433AB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0D26713D" w14:textId="77777777" w:rsidTr="00CC66C0">
        <w:trPr>
          <w:trHeight w:val="315"/>
        </w:trPr>
        <w:tc>
          <w:tcPr>
            <w:tcW w:w="960" w:type="dxa"/>
            <w:vAlign w:val="center"/>
            <w:hideMark/>
          </w:tcPr>
          <w:p w14:paraId="68582D9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16.1</w:t>
            </w:r>
          </w:p>
        </w:tc>
        <w:tc>
          <w:tcPr>
            <w:tcW w:w="11054" w:type="dxa"/>
            <w:hideMark/>
          </w:tcPr>
          <w:p w14:paraId="19DA8C1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03D471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79DC228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6E039101" w14:textId="77777777" w:rsidTr="00CC66C0">
        <w:trPr>
          <w:trHeight w:val="315"/>
        </w:trPr>
        <w:tc>
          <w:tcPr>
            <w:tcW w:w="960" w:type="dxa"/>
            <w:vAlign w:val="center"/>
            <w:hideMark/>
          </w:tcPr>
          <w:p w14:paraId="16D2E7F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16.2</w:t>
            </w:r>
          </w:p>
        </w:tc>
        <w:tc>
          <w:tcPr>
            <w:tcW w:w="11054" w:type="dxa"/>
            <w:hideMark/>
          </w:tcPr>
          <w:p w14:paraId="34188D3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CED9B0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261D3B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3798597" w14:textId="77777777" w:rsidTr="00CC66C0">
        <w:trPr>
          <w:trHeight w:val="315"/>
        </w:trPr>
        <w:tc>
          <w:tcPr>
            <w:tcW w:w="960" w:type="dxa"/>
            <w:vAlign w:val="center"/>
            <w:hideMark/>
          </w:tcPr>
          <w:p w14:paraId="19DED3C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146FD31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17. «ՆԱԽՆԱԿԱՆ ԶԻՆՎՈՐԱԿԱՆ ՊԱՏՐԱՍՏՈՒԹՅՈՒՆ» ԱՌԱՐԿԱՅԻ ԳՈՒՅՔ</w:t>
            </w:r>
          </w:p>
        </w:tc>
        <w:tc>
          <w:tcPr>
            <w:tcW w:w="966" w:type="dxa"/>
            <w:vAlign w:val="center"/>
            <w:hideMark/>
          </w:tcPr>
          <w:p w14:paraId="2102B42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7FC569D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235EBF48" w14:textId="77777777" w:rsidTr="00CC66C0">
        <w:trPr>
          <w:trHeight w:val="315"/>
        </w:trPr>
        <w:tc>
          <w:tcPr>
            <w:tcW w:w="960" w:type="dxa"/>
            <w:vAlign w:val="center"/>
            <w:hideMark/>
          </w:tcPr>
          <w:p w14:paraId="7806C5B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17.1</w:t>
            </w:r>
          </w:p>
        </w:tc>
        <w:tc>
          <w:tcPr>
            <w:tcW w:w="11054" w:type="dxa"/>
            <w:hideMark/>
          </w:tcPr>
          <w:p w14:paraId="36DB47A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Չափսերը՝ 1200(ե)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 xml:space="preserve">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w:t>
            </w:r>
            <w:r w:rsidRPr="00F054F5">
              <w:rPr>
                <w:rFonts w:ascii="GHEA Grapalat" w:eastAsia="Times New Roman" w:hAnsi="GHEA Grapalat" w:cs="Calibri"/>
                <w:sz w:val="18"/>
                <w:szCs w:val="18"/>
              </w:rPr>
              <w:lastRenderedPageBreak/>
              <w:t>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1559CE8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3154F59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5BF6EE67" w14:textId="77777777" w:rsidTr="00CC66C0">
        <w:trPr>
          <w:trHeight w:val="315"/>
        </w:trPr>
        <w:tc>
          <w:tcPr>
            <w:tcW w:w="960" w:type="dxa"/>
            <w:vAlign w:val="center"/>
            <w:hideMark/>
          </w:tcPr>
          <w:p w14:paraId="04DCF8B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17.2</w:t>
            </w:r>
          </w:p>
        </w:tc>
        <w:tc>
          <w:tcPr>
            <w:tcW w:w="11054" w:type="dxa"/>
            <w:hideMark/>
          </w:tcPr>
          <w:p w14:paraId="2C3D2F0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(5–12 դասարաններ):</w:t>
            </w:r>
            <w:r w:rsidRPr="00F054F5">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F054F5">
              <w:rPr>
                <w:rFonts w:ascii="GHEA Grapalat" w:eastAsia="Times New Roman" w:hAnsi="GHEA Grapalat" w:cs="Calibri"/>
                <w:sz w:val="18"/>
                <w:szCs w:val="18"/>
              </w:rPr>
              <w:br/>
              <w:t>• Նստելատեղի չափսերը՝ 360×400 մմ, մակերևույթում՝ D=240 մմ փոսիկ՝ 10–12 մմ խորությամբ։</w:t>
            </w:r>
            <w:r w:rsidRPr="00F054F5">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F054F5">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F054F5">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305 մմ</w:t>
            </w:r>
            <w:r w:rsidRPr="00F054F5">
              <w:rPr>
                <w:rFonts w:ascii="GHEA Grapalat" w:eastAsia="Times New Roman" w:hAnsi="GHEA Grapalat" w:cs="Calibri"/>
                <w:sz w:val="18"/>
                <w:szCs w:val="18"/>
              </w:rPr>
              <w:br/>
              <w:t>• Ներքին խողովակ (միջուկ)՝ 20×20×2.0 մմ, բարձրությունը՝ 185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F054F5">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F054F5">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42414CF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E32BFD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24</w:t>
            </w:r>
          </w:p>
        </w:tc>
      </w:tr>
      <w:tr w:rsidR="00F054F5" w:rsidRPr="00F054F5" w14:paraId="5C699862" w14:textId="77777777" w:rsidTr="00CC66C0">
        <w:trPr>
          <w:trHeight w:val="315"/>
        </w:trPr>
        <w:tc>
          <w:tcPr>
            <w:tcW w:w="960" w:type="dxa"/>
            <w:vAlign w:val="center"/>
            <w:hideMark/>
          </w:tcPr>
          <w:p w14:paraId="2B24C7F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17.3</w:t>
            </w:r>
          </w:p>
        </w:tc>
        <w:tc>
          <w:tcPr>
            <w:tcW w:w="11054" w:type="dxa"/>
            <w:hideMark/>
          </w:tcPr>
          <w:p w14:paraId="3D1789A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B086D0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1D4ADF6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B8D8F20" w14:textId="77777777" w:rsidTr="00CC66C0">
        <w:trPr>
          <w:trHeight w:val="315"/>
        </w:trPr>
        <w:tc>
          <w:tcPr>
            <w:tcW w:w="960" w:type="dxa"/>
            <w:vAlign w:val="center"/>
            <w:hideMark/>
          </w:tcPr>
          <w:p w14:paraId="5A07CE4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17.4</w:t>
            </w:r>
          </w:p>
        </w:tc>
        <w:tc>
          <w:tcPr>
            <w:tcW w:w="11054" w:type="dxa"/>
            <w:hideMark/>
          </w:tcPr>
          <w:p w14:paraId="7880679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11396E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790DD7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76DF02D0" w14:textId="77777777" w:rsidTr="00CC66C0">
        <w:trPr>
          <w:trHeight w:val="315"/>
        </w:trPr>
        <w:tc>
          <w:tcPr>
            <w:tcW w:w="960" w:type="dxa"/>
            <w:vAlign w:val="center"/>
            <w:hideMark/>
          </w:tcPr>
          <w:p w14:paraId="70B8977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17.5</w:t>
            </w:r>
          </w:p>
        </w:tc>
        <w:tc>
          <w:tcPr>
            <w:tcW w:w="11054" w:type="dxa"/>
            <w:hideMark/>
          </w:tcPr>
          <w:p w14:paraId="7498809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1989BCC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41CFB3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F7189A0" w14:textId="77777777" w:rsidTr="00CC66C0">
        <w:trPr>
          <w:trHeight w:val="315"/>
        </w:trPr>
        <w:tc>
          <w:tcPr>
            <w:tcW w:w="960" w:type="dxa"/>
            <w:vAlign w:val="center"/>
            <w:hideMark/>
          </w:tcPr>
          <w:p w14:paraId="647BD37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17.6</w:t>
            </w:r>
          </w:p>
        </w:tc>
        <w:tc>
          <w:tcPr>
            <w:tcW w:w="11054" w:type="dxa"/>
            <w:hideMark/>
          </w:tcPr>
          <w:p w14:paraId="7D6D018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59DF9A5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22FD0F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13BF163A" w14:textId="77777777" w:rsidTr="00CC66C0">
        <w:trPr>
          <w:trHeight w:val="315"/>
        </w:trPr>
        <w:tc>
          <w:tcPr>
            <w:tcW w:w="960" w:type="dxa"/>
            <w:vAlign w:val="center"/>
            <w:hideMark/>
          </w:tcPr>
          <w:p w14:paraId="31B9819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17.7</w:t>
            </w:r>
          </w:p>
        </w:tc>
        <w:tc>
          <w:tcPr>
            <w:tcW w:w="11054" w:type="dxa"/>
            <w:hideMark/>
          </w:tcPr>
          <w:p w14:paraId="34AD35C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73F3F3E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0E1712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w:t>
            </w:r>
          </w:p>
        </w:tc>
      </w:tr>
      <w:tr w:rsidR="00F054F5" w:rsidRPr="00F054F5" w14:paraId="462D5052" w14:textId="77777777" w:rsidTr="00CC66C0">
        <w:trPr>
          <w:trHeight w:val="315"/>
        </w:trPr>
        <w:tc>
          <w:tcPr>
            <w:tcW w:w="960" w:type="dxa"/>
            <w:vAlign w:val="center"/>
            <w:hideMark/>
          </w:tcPr>
          <w:p w14:paraId="24C46AF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1E47580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18. «ՏԵԽՆՈԼՈԳԻԱ» ԱՌԱՐԿԱՅԻ ԳՈՒՅՔ</w:t>
            </w:r>
          </w:p>
        </w:tc>
        <w:tc>
          <w:tcPr>
            <w:tcW w:w="966" w:type="dxa"/>
            <w:vAlign w:val="center"/>
            <w:hideMark/>
          </w:tcPr>
          <w:p w14:paraId="32099C8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35C79F0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3DB30848" w14:textId="77777777" w:rsidTr="00CC66C0">
        <w:trPr>
          <w:trHeight w:val="315"/>
        </w:trPr>
        <w:tc>
          <w:tcPr>
            <w:tcW w:w="960" w:type="dxa"/>
            <w:vAlign w:val="center"/>
            <w:hideMark/>
          </w:tcPr>
          <w:p w14:paraId="536F462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18.1</w:t>
            </w:r>
          </w:p>
        </w:tc>
        <w:tc>
          <w:tcPr>
            <w:tcW w:w="11054" w:type="dxa"/>
            <w:hideMark/>
          </w:tcPr>
          <w:p w14:paraId="6EE2793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Չափսերը՝ 1200(ե)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01511E4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00367D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0FE6B6F6" w14:textId="77777777" w:rsidTr="00CC66C0">
        <w:trPr>
          <w:trHeight w:val="315"/>
        </w:trPr>
        <w:tc>
          <w:tcPr>
            <w:tcW w:w="960" w:type="dxa"/>
            <w:vAlign w:val="center"/>
            <w:hideMark/>
          </w:tcPr>
          <w:p w14:paraId="1851967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18.2</w:t>
            </w:r>
          </w:p>
        </w:tc>
        <w:tc>
          <w:tcPr>
            <w:tcW w:w="11054" w:type="dxa"/>
            <w:hideMark/>
          </w:tcPr>
          <w:p w14:paraId="0D05854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(5–12 դասարաններ):</w:t>
            </w:r>
            <w:r w:rsidRPr="00F054F5">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F054F5">
              <w:rPr>
                <w:rFonts w:ascii="GHEA Grapalat" w:eastAsia="Times New Roman" w:hAnsi="GHEA Grapalat" w:cs="Calibri"/>
                <w:sz w:val="18"/>
                <w:szCs w:val="18"/>
              </w:rPr>
              <w:br/>
              <w:t>• Նստելատեղի չափսերը՝ 360×400 մմ, մակերևույթում՝ D=240 մմ փոսիկ՝ 10–12 մմ խորությամբ։</w:t>
            </w:r>
            <w:r w:rsidRPr="00F054F5">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F054F5">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F054F5">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305 մմ</w:t>
            </w:r>
            <w:r w:rsidRPr="00F054F5">
              <w:rPr>
                <w:rFonts w:ascii="GHEA Grapalat" w:eastAsia="Times New Roman" w:hAnsi="GHEA Grapalat" w:cs="Calibri"/>
                <w:sz w:val="18"/>
                <w:szCs w:val="18"/>
              </w:rPr>
              <w:br/>
              <w:t>• Ներքին խողովակ (միջուկ)՝ 20×20×2.0 մմ, բարձրությունը՝ 185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F054F5">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F054F5">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27D7DEC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F8A18D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24</w:t>
            </w:r>
          </w:p>
        </w:tc>
      </w:tr>
      <w:tr w:rsidR="00F054F5" w:rsidRPr="00F054F5" w14:paraId="19BE3726" w14:textId="77777777" w:rsidTr="00CC66C0">
        <w:trPr>
          <w:trHeight w:val="315"/>
        </w:trPr>
        <w:tc>
          <w:tcPr>
            <w:tcW w:w="960" w:type="dxa"/>
            <w:vAlign w:val="center"/>
            <w:hideMark/>
          </w:tcPr>
          <w:p w14:paraId="2105B53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18.3</w:t>
            </w:r>
          </w:p>
        </w:tc>
        <w:tc>
          <w:tcPr>
            <w:tcW w:w="11054" w:type="dxa"/>
            <w:hideMark/>
          </w:tcPr>
          <w:p w14:paraId="7305BB2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DE9752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041073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92158DD" w14:textId="77777777" w:rsidTr="00CC66C0">
        <w:trPr>
          <w:trHeight w:val="315"/>
        </w:trPr>
        <w:tc>
          <w:tcPr>
            <w:tcW w:w="960" w:type="dxa"/>
            <w:vAlign w:val="center"/>
            <w:hideMark/>
          </w:tcPr>
          <w:p w14:paraId="31567DC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18.4</w:t>
            </w:r>
          </w:p>
        </w:tc>
        <w:tc>
          <w:tcPr>
            <w:tcW w:w="11054" w:type="dxa"/>
            <w:hideMark/>
          </w:tcPr>
          <w:p w14:paraId="5E2508D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DD2465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6E0CCE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FDC8AE3" w14:textId="77777777" w:rsidTr="00CC66C0">
        <w:trPr>
          <w:trHeight w:val="315"/>
        </w:trPr>
        <w:tc>
          <w:tcPr>
            <w:tcW w:w="960" w:type="dxa"/>
            <w:vAlign w:val="center"/>
            <w:hideMark/>
          </w:tcPr>
          <w:p w14:paraId="1F5AF0C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18.5</w:t>
            </w:r>
          </w:p>
        </w:tc>
        <w:tc>
          <w:tcPr>
            <w:tcW w:w="11054" w:type="dxa"/>
            <w:hideMark/>
          </w:tcPr>
          <w:p w14:paraId="7ED4AC2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3FDC6F0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69BBE3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E5C44E4" w14:textId="77777777" w:rsidTr="00CC66C0">
        <w:trPr>
          <w:trHeight w:val="315"/>
        </w:trPr>
        <w:tc>
          <w:tcPr>
            <w:tcW w:w="960" w:type="dxa"/>
            <w:vAlign w:val="center"/>
            <w:hideMark/>
          </w:tcPr>
          <w:p w14:paraId="6AC8F09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18.6</w:t>
            </w:r>
          </w:p>
        </w:tc>
        <w:tc>
          <w:tcPr>
            <w:tcW w:w="11054" w:type="dxa"/>
            <w:hideMark/>
          </w:tcPr>
          <w:p w14:paraId="39C1DD2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5D4E831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807628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875061" w:rsidRPr="00F054F5" w14:paraId="4333CF6D" w14:textId="77777777" w:rsidTr="00CC66C0">
        <w:trPr>
          <w:trHeight w:val="345"/>
        </w:trPr>
        <w:tc>
          <w:tcPr>
            <w:tcW w:w="13940" w:type="dxa"/>
            <w:gridSpan w:val="4"/>
            <w:noWrap/>
            <w:hideMark/>
          </w:tcPr>
          <w:p w14:paraId="3DD1EA84" w14:textId="77777777" w:rsidR="00875061" w:rsidRDefault="00875061" w:rsidP="00875061">
            <w:pPr>
              <w:spacing w:after="0" w:line="240" w:lineRule="auto"/>
              <w:rPr>
                <w:rFonts w:ascii="GHEA Grapalat" w:eastAsia="Times New Roman" w:hAnsi="GHEA Grapalat" w:cs="Calibri"/>
                <w:b/>
                <w:bCs/>
                <w:i/>
                <w:iCs/>
                <w:color w:val="000000"/>
                <w:sz w:val="17"/>
                <w:szCs w:val="17"/>
              </w:rPr>
            </w:pPr>
            <w:r w:rsidRPr="00F054F5">
              <w:rPr>
                <w:rFonts w:ascii="GHEA Grapalat" w:eastAsia="Times New Roman" w:hAnsi="GHEA Grapalat" w:cs="Calibri"/>
                <w:b/>
                <w:bCs/>
                <w:i/>
                <w:iCs/>
                <w:color w:val="000000"/>
                <w:sz w:val="17"/>
                <w:szCs w:val="17"/>
              </w:rPr>
              <w:t xml:space="preserve">Ծանոթություն՝ </w:t>
            </w:r>
          </w:p>
          <w:p w14:paraId="391EAD62" w14:textId="77777777" w:rsidR="00875061" w:rsidRDefault="00875061" w:rsidP="00875061">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F054F5">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w:t>
            </w:r>
            <w:r>
              <w:rPr>
                <w:rFonts w:ascii="GHEA Grapalat" w:eastAsia="Times New Roman" w:hAnsi="GHEA Grapalat" w:cs="Calibri"/>
                <w:b/>
                <w:bCs/>
                <w:i/>
                <w:iCs/>
                <w:color w:val="000000"/>
                <w:sz w:val="17"/>
                <w:szCs w:val="17"/>
              </w:rPr>
              <w:t>ետագայում կնքվող պայմանագրի մաս</w:t>
            </w:r>
          </w:p>
          <w:p w14:paraId="74CBA2DC" w14:textId="68EE63DD" w:rsidR="00875061" w:rsidRPr="00F054F5" w:rsidRDefault="00875061" w:rsidP="00875061">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215016">
              <w:rPr>
                <w:rFonts w:ascii="GHEA Grapalat" w:eastAsia="Times New Roman" w:hAnsi="GHEA Grapalat" w:cs="Sylfaen"/>
                <w:lang w:val="hy-AM"/>
              </w:rPr>
              <w:t xml:space="preserve"> </w:t>
            </w:r>
            <w:r w:rsidRPr="00875061">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r w:rsidRPr="00875061">
              <w:rPr>
                <w:rFonts w:ascii="GHEA Grapalat" w:eastAsia="Times New Roman" w:hAnsi="GHEA Grapalat" w:cs="Calibri"/>
                <w:b/>
                <w:bCs/>
                <w:i/>
                <w:iCs/>
                <w:color w:val="000000"/>
                <w:sz w:val="17"/>
                <w:szCs w:val="17"/>
              </w:rPr>
              <w:br w:type="page"/>
            </w:r>
          </w:p>
        </w:tc>
      </w:tr>
    </w:tbl>
    <w:p w14:paraId="422CE601" w14:textId="77777777" w:rsidR="0095599D" w:rsidRPr="00F054F5" w:rsidRDefault="0095599D" w:rsidP="0095599D">
      <w:pPr>
        <w:spacing w:before="100" w:beforeAutospacing="1" w:after="100" w:afterAutospacing="1" w:line="240" w:lineRule="auto"/>
        <w:contextualSpacing/>
        <w:rPr>
          <w:rFonts w:ascii="GHEA Grapalat" w:hAnsi="GHEA Grapalat" w:cs="Sylfaen"/>
          <w:bCs/>
          <w:iCs/>
        </w:rPr>
      </w:pPr>
    </w:p>
    <w:p w14:paraId="256E95B5" w14:textId="77777777" w:rsidR="0095599D" w:rsidRPr="002A53BB" w:rsidRDefault="0095599D" w:rsidP="0095599D">
      <w:pPr>
        <w:spacing w:before="100" w:beforeAutospacing="1" w:after="100" w:afterAutospacing="1" w:line="240" w:lineRule="auto"/>
        <w:contextualSpacing/>
        <w:rPr>
          <w:rFonts w:ascii="GHEA Grapalat" w:hAnsi="GHEA Grapalat" w:cs="Sylfaen"/>
          <w:bCs/>
          <w:iCs/>
          <w:lang w:val="hy-AM"/>
        </w:rPr>
      </w:pPr>
      <w:r w:rsidRPr="002A53BB">
        <w:rPr>
          <w:rFonts w:ascii="GHEA Grapalat" w:hAnsi="GHEA Grapalat" w:cs="Sylfaen"/>
          <w:bCs/>
          <w:iCs/>
          <w:lang w:val="hy-AM"/>
        </w:rPr>
        <w:br w:type="page"/>
      </w:r>
    </w:p>
    <w:p w14:paraId="223A89FD" w14:textId="10A240D0" w:rsidR="00F134C5" w:rsidRPr="0095599D" w:rsidRDefault="00F134C5" w:rsidP="007B572A">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3ACC6F93" w14:textId="77777777" w:rsidR="00F134C5" w:rsidRPr="00322154" w:rsidRDefault="00F134C5" w:rsidP="00F134C5">
      <w:pPr>
        <w:spacing w:before="100" w:beforeAutospacing="1" w:after="100" w:afterAutospacing="1" w:line="240" w:lineRule="auto"/>
        <w:contextualSpacing/>
        <w:rPr>
          <w:rFonts w:ascii="GHEA Grapalat" w:hAnsi="GHEA Grapalat" w:cs="Sylfaen"/>
          <w:bCs/>
          <w:iCs/>
          <w:lang w:val="ru-RU"/>
        </w:rPr>
      </w:pPr>
    </w:p>
    <w:tbl>
      <w:tblPr>
        <w:tblW w:w="14170" w:type="dxa"/>
        <w:tblLook w:val="04A0" w:firstRow="1" w:lastRow="0" w:firstColumn="1" w:lastColumn="0" w:noHBand="0" w:noVBand="1"/>
      </w:tblPr>
      <w:tblGrid>
        <w:gridCol w:w="914"/>
        <w:gridCol w:w="11250"/>
        <w:gridCol w:w="982"/>
        <w:gridCol w:w="1024"/>
      </w:tblGrid>
      <w:tr w:rsidR="00895818" w:rsidRPr="002A1688" w14:paraId="3F4D73FD" w14:textId="77777777" w:rsidTr="00322154">
        <w:trPr>
          <w:trHeight w:val="330"/>
        </w:trPr>
        <w:tc>
          <w:tcPr>
            <w:tcW w:w="914" w:type="dxa"/>
            <w:tcBorders>
              <w:top w:val="single" w:sz="4" w:space="0" w:color="auto"/>
              <w:left w:val="single" w:sz="4" w:space="0" w:color="auto"/>
              <w:bottom w:val="single" w:sz="4" w:space="0" w:color="auto"/>
              <w:right w:val="single" w:sz="4" w:space="0" w:color="auto"/>
            </w:tcBorders>
            <w:vAlign w:val="center"/>
            <w:hideMark/>
          </w:tcPr>
          <w:p w14:paraId="738D647A" w14:textId="77777777" w:rsidR="00895818" w:rsidRPr="002A1688" w:rsidRDefault="00895818" w:rsidP="00895818">
            <w:pPr>
              <w:spacing w:after="0" w:line="240" w:lineRule="auto"/>
              <w:rPr>
                <w:rFonts w:ascii="GHEA Grapalat" w:eastAsia="Times New Roman" w:hAnsi="GHEA Grapalat" w:cs="Calibri"/>
                <w:color w:val="000000"/>
                <w:sz w:val="16"/>
                <w:szCs w:val="16"/>
                <w:lang w:val="ru-RU"/>
              </w:rPr>
            </w:pPr>
            <w:bookmarkStart w:id="0" w:name="_GoBack"/>
            <w:bookmarkEnd w:id="0"/>
            <w:r w:rsidRPr="002A1688">
              <w:rPr>
                <w:rFonts w:ascii="Calibri" w:eastAsia="Times New Roman" w:hAnsi="Calibri" w:cs="Calibri"/>
                <w:color w:val="000000"/>
                <w:sz w:val="16"/>
                <w:szCs w:val="16"/>
              </w:rPr>
              <w:t> </w:t>
            </w:r>
          </w:p>
        </w:tc>
        <w:tc>
          <w:tcPr>
            <w:tcW w:w="11250" w:type="dxa"/>
            <w:tcBorders>
              <w:top w:val="single" w:sz="4" w:space="0" w:color="auto"/>
              <w:left w:val="nil"/>
              <w:bottom w:val="single" w:sz="4" w:space="0" w:color="auto"/>
              <w:right w:val="single" w:sz="4" w:space="0" w:color="auto"/>
            </w:tcBorders>
            <w:vAlign w:val="center"/>
            <w:hideMark/>
          </w:tcPr>
          <w:p w14:paraId="1254812D"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ТЕХНИЧЕСКОЕ ЗАДАНИЕ-5</w:t>
            </w:r>
          </w:p>
        </w:tc>
        <w:tc>
          <w:tcPr>
            <w:tcW w:w="982" w:type="dxa"/>
            <w:tcBorders>
              <w:top w:val="single" w:sz="4" w:space="0" w:color="auto"/>
              <w:left w:val="nil"/>
              <w:bottom w:val="single" w:sz="4" w:space="0" w:color="auto"/>
              <w:right w:val="single" w:sz="4" w:space="0" w:color="auto"/>
            </w:tcBorders>
            <w:vAlign w:val="center"/>
            <w:hideMark/>
          </w:tcPr>
          <w:p w14:paraId="4EEC61B4" w14:textId="77777777" w:rsidR="00895818" w:rsidRPr="002A1688" w:rsidRDefault="00895818" w:rsidP="00895818">
            <w:pPr>
              <w:spacing w:after="0" w:line="240" w:lineRule="auto"/>
              <w:rPr>
                <w:rFonts w:ascii="GHEA Grapalat" w:eastAsia="Times New Roman" w:hAnsi="GHEA Grapalat" w:cs="Calibri"/>
                <w:color w:val="000000"/>
                <w:sz w:val="16"/>
                <w:szCs w:val="16"/>
              </w:rPr>
            </w:pPr>
            <w:r w:rsidRPr="002A1688">
              <w:rPr>
                <w:rFonts w:ascii="Calibri" w:eastAsia="Times New Roman" w:hAnsi="Calibri" w:cs="Calibri"/>
                <w:color w:val="000000"/>
                <w:sz w:val="16"/>
                <w:szCs w:val="16"/>
              </w:rPr>
              <w:t> </w:t>
            </w:r>
          </w:p>
        </w:tc>
        <w:tc>
          <w:tcPr>
            <w:tcW w:w="1024" w:type="dxa"/>
            <w:tcBorders>
              <w:top w:val="single" w:sz="4" w:space="0" w:color="auto"/>
              <w:left w:val="nil"/>
              <w:bottom w:val="single" w:sz="4" w:space="0" w:color="auto"/>
              <w:right w:val="single" w:sz="4" w:space="0" w:color="auto"/>
            </w:tcBorders>
            <w:vAlign w:val="center"/>
            <w:hideMark/>
          </w:tcPr>
          <w:p w14:paraId="5D6D25BC" w14:textId="77777777" w:rsidR="00895818" w:rsidRPr="002A1688" w:rsidRDefault="00895818" w:rsidP="00895818">
            <w:pPr>
              <w:spacing w:after="0" w:line="240" w:lineRule="auto"/>
              <w:rPr>
                <w:rFonts w:ascii="GHEA Grapalat" w:eastAsia="Times New Roman" w:hAnsi="GHEA Grapalat" w:cs="Calibri"/>
                <w:color w:val="000000"/>
                <w:sz w:val="16"/>
                <w:szCs w:val="16"/>
              </w:rPr>
            </w:pPr>
            <w:r w:rsidRPr="002A1688">
              <w:rPr>
                <w:rFonts w:ascii="Calibri" w:eastAsia="Times New Roman" w:hAnsi="Calibri" w:cs="Calibri"/>
                <w:color w:val="000000"/>
                <w:sz w:val="16"/>
                <w:szCs w:val="16"/>
              </w:rPr>
              <w:t> </w:t>
            </w:r>
          </w:p>
        </w:tc>
      </w:tr>
      <w:tr w:rsidR="00895818" w:rsidRPr="002A1688" w14:paraId="5793FA56" w14:textId="77777777" w:rsidTr="00322154">
        <w:trPr>
          <w:trHeight w:val="810"/>
        </w:trPr>
        <w:tc>
          <w:tcPr>
            <w:tcW w:w="914" w:type="dxa"/>
            <w:tcBorders>
              <w:top w:val="nil"/>
              <w:left w:val="single" w:sz="4" w:space="0" w:color="auto"/>
              <w:bottom w:val="single" w:sz="4" w:space="0" w:color="auto"/>
              <w:right w:val="single" w:sz="4" w:space="0" w:color="auto"/>
            </w:tcBorders>
            <w:vAlign w:val="center"/>
            <w:hideMark/>
          </w:tcPr>
          <w:p w14:paraId="196790D2"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N/N</w:t>
            </w:r>
          </w:p>
        </w:tc>
        <w:tc>
          <w:tcPr>
            <w:tcW w:w="11250" w:type="dxa"/>
            <w:tcBorders>
              <w:top w:val="nil"/>
              <w:left w:val="nil"/>
              <w:bottom w:val="single" w:sz="4" w:space="0" w:color="auto"/>
              <w:right w:val="single" w:sz="4" w:space="0" w:color="auto"/>
            </w:tcBorders>
            <w:vAlign w:val="center"/>
            <w:hideMark/>
          </w:tcPr>
          <w:p w14:paraId="352B8EF3"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наименование/техническая характеристика</w:t>
            </w:r>
          </w:p>
        </w:tc>
        <w:tc>
          <w:tcPr>
            <w:tcW w:w="982" w:type="dxa"/>
            <w:tcBorders>
              <w:top w:val="nil"/>
              <w:left w:val="nil"/>
              <w:bottom w:val="single" w:sz="4" w:space="0" w:color="auto"/>
              <w:right w:val="single" w:sz="4" w:space="0" w:color="auto"/>
            </w:tcBorders>
            <w:vAlign w:val="center"/>
            <w:hideMark/>
          </w:tcPr>
          <w:p w14:paraId="6317BEC4"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единица измерения</w:t>
            </w:r>
          </w:p>
        </w:tc>
        <w:tc>
          <w:tcPr>
            <w:tcW w:w="1024" w:type="dxa"/>
            <w:tcBorders>
              <w:top w:val="nil"/>
              <w:left w:val="nil"/>
              <w:bottom w:val="single" w:sz="4" w:space="0" w:color="auto"/>
              <w:right w:val="single" w:sz="4" w:space="0" w:color="auto"/>
            </w:tcBorders>
            <w:vAlign w:val="center"/>
            <w:hideMark/>
          </w:tcPr>
          <w:p w14:paraId="20FE51C7"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количество</w:t>
            </w:r>
          </w:p>
        </w:tc>
      </w:tr>
      <w:tr w:rsidR="00895818" w:rsidRPr="002A1688" w14:paraId="2EDAC6EF" w14:textId="77777777" w:rsidTr="00322154">
        <w:trPr>
          <w:trHeight w:val="330"/>
        </w:trPr>
        <w:tc>
          <w:tcPr>
            <w:tcW w:w="914" w:type="dxa"/>
            <w:tcBorders>
              <w:top w:val="nil"/>
              <w:left w:val="single" w:sz="4" w:space="0" w:color="auto"/>
              <w:bottom w:val="single" w:sz="4" w:space="0" w:color="auto"/>
              <w:right w:val="single" w:sz="4" w:space="0" w:color="auto"/>
            </w:tcBorders>
            <w:vAlign w:val="center"/>
            <w:hideMark/>
          </w:tcPr>
          <w:p w14:paraId="62F7942D"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1</w:t>
            </w:r>
          </w:p>
        </w:tc>
        <w:tc>
          <w:tcPr>
            <w:tcW w:w="11250" w:type="dxa"/>
            <w:tcBorders>
              <w:top w:val="nil"/>
              <w:left w:val="nil"/>
              <w:bottom w:val="single" w:sz="4" w:space="0" w:color="auto"/>
              <w:right w:val="single" w:sz="4" w:space="0" w:color="auto"/>
            </w:tcBorders>
            <w:vAlign w:val="center"/>
            <w:hideMark/>
          </w:tcPr>
          <w:p w14:paraId="4EFC6182"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2</w:t>
            </w:r>
          </w:p>
        </w:tc>
        <w:tc>
          <w:tcPr>
            <w:tcW w:w="982" w:type="dxa"/>
            <w:tcBorders>
              <w:top w:val="nil"/>
              <w:left w:val="nil"/>
              <w:bottom w:val="single" w:sz="4" w:space="0" w:color="auto"/>
              <w:right w:val="single" w:sz="4" w:space="0" w:color="auto"/>
            </w:tcBorders>
            <w:vAlign w:val="center"/>
            <w:hideMark/>
          </w:tcPr>
          <w:p w14:paraId="433585ED"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3</w:t>
            </w:r>
          </w:p>
        </w:tc>
        <w:tc>
          <w:tcPr>
            <w:tcW w:w="1024" w:type="dxa"/>
            <w:tcBorders>
              <w:top w:val="nil"/>
              <w:left w:val="nil"/>
              <w:bottom w:val="single" w:sz="4" w:space="0" w:color="auto"/>
              <w:right w:val="single" w:sz="4" w:space="0" w:color="auto"/>
            </w:tcBorders>
            <w:vAlign w:val="center"/>
            <w:hideMark/>
          </w:tcPr>
          <w:p w14:paraId="775FBCCC"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4</w:t>
            </w:r>
          </w:p>
        </w:tc>
      </w:tr>
      <w:tr w:rsidR="00895818" w:rsidRPr="002A1688" w14:paraId="2D9DD1A1" w14:textId="77777777" w:rsidTr="00322154">
        <w:trPr>
          <w:trHeight w:val="330"/>
        </w:trPr>
        <w:tc>
          <w:tcPr>
            <w:tcW w:w="914" w:type="dxa"/>
            <w:tcBorders>
              <w:top w:val="nil"/>
              <w:left w:val="single" w:sz="4" w:space="0" w:color="auto"/>
              <w:bottom w:val="single" w:sz="4" w:space="0" w:color="auto"/>
              <w:right w:val="single" w:sz="4" w:space="0" w:color="auto"/>
            </w:tcBorders>
            <w:vAlign w:val="center"/>
            <w:hideMark/>
          </w:tcPr>
          <w:p w14:paraId="1A0E9D2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3DAFFBA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 КЛАССНАЯ КОМНАТА</w:t>
            </w:r>
          </w:p>
        </w:tc>
        <w:tc>
          <w:tcPr>
            <w:tcW w:w="982" w:type="dxa"/>
            <w:tcBorders>
              <w:top w:val="nil"/>
              <w:left w:val="nil"/>
              <w:bottom w:val="single" w:sz="4" w:space="0" w:color="auto"/>
              <w:right w:val="single" w:sz="4" w:space="0" w:color="auto"/>
            </w:tcBorders>
            <w:vAlign w:val="center"/>
            <w:hideMark/>
          </w:tcPr>
          <w:p w14:paraId="2356BDC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51BBD31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6235BC35"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1A7FD0C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w:t>
            </w:r>
          </w:p>
        </w:tc>
        <w:tc>
          <w:tcPr>
            <w:tcW w:w="11250" w:type="dxa"/>
            <w:tcBorders>
              <w:top w:val="nil"/>
              <w:left w:val="nil"/>
              <w:bottom w:val="single" w:sz="4" w:space="0" w:color="auto"/>
              <w:right w:val="single" w:sz="4" w:space="0" w:color="auto"/>
            </w:tcBorders>
            <w:hideMark/>
          </w:tcPr>
          <w:p w14:paraId="34791A1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A1688">
              <w:rPr>
                <w:rFonts w:ascii="GHEA Grapalat" w:eastAsia="Times New Roman" w:hAnsi="GHEA Grapalat" w:cs="Calibri"/>
                <w:sz w:val="16"/>
                <w:szCs w:val="16"/>
                <w:lang w:val="ru-RU"/>
              </w:rPr>
              <w:br/>
              <w:t>Габариты: 1200(</w:t>
            </w:r>
            <w:r w:rsidRPr="002A1688">
              <w:rPr>
                <w:rFonts w:ascii="GHEA Grapalat" w:eastAsia="Times New Roman" w:hAnsi="GHEA Grapalat" w:cs="Calibri"/>
                <w:sz w:val="16"/>
                <w:szCs w:val="16"/>
              </w:rPr>
              <w:t>e</w:t>
            </w:r>
            <w:r w:rsidRPr="002A1688">
              <w:rPr>
                <w:rFonts w:ascii="GHEA Grapalat" w:eastAsia="Times New Roman" w:hAnsi="GHEA Grapalat" w:cs="Calibri"/>
                <w:sz w:val="16"/>
                <w:szCs w:val="16"/>
                <w:lang w:val="ru-RU"/>
              </w:rPr>
              <w:t>) × 500(</w:t>
            </w:r>
            <w:r w:rsidRPr="002A1688">
              <w:rPr>
                <w:rFonts w:ascii="GHEA Grapalat" w:eastAsia="Times New Roman" w:hAnsi="GHEA Grapalat" w:cs="Calibri"/>
                <w:sz w:val="16"/>
                <w:szCs w:val="16"/>
              </w:rPr>
              <w:t>l</w:t>
            </w:r>
            <w:r w:rsidRPr="002A1688">
              <w:rPr>
                <w:rFonts w:ascii="GHEA Grapalat" w:eastAsia="Times New Roman" w:hAnsi="GHEA Grapalat" w:cs="Calibri"/>
                <w:sz w:val="16"/>
                <w:szCs w:val="16"/>
                <w:lang w:val="ru-RU"/>
              </w:rPr>
              <w:t>) × 510–630(</w:t>
            </w:r>
            <w:r w:rsidRPr="002A1688">
              <w:rPr>
                <w:rFonts w:ascii="GHEA Grapalat" w:eastAsia="Times New Roman" w:hAnsi="GHEA Grapalat" w:cs="Calibri"/>
                <w:sz w:val="16"/>
                <w:szCs w:val="16"/>
              </w:rPr>
              <w:t>b</w:t>
            </w:r>
            <w:r w:rsidRPr="002A1688">
              <w:rPr>
                <w:rFonts w:ascii="GHEA Grapalat" w:eastAsia="Times New Roman" w:hAnsi="GHEA Grapalat" w:cs="Calibri"/>
                <w:sz w:val="16"/>
                <w:szCs w:val="16"/>
                <w:lang w:val="ru-RU"/>
              </w:rPr>
              <w:t>) мм, высота: механически регулируемая.</w:t>
            </w:r>
            <w:r w:rsidRPr="002A1688">
              <w:rPr>
                <w:rFonts w:ascii="GHEA Grapalat" w:eastAsia="Times New Roman" w:hAnsi="GHEA Grapalat" w:cs="Calibri"/>
                <w:sz w:val="16"/>
                <w:szCs w:val="16"/>
                <w:lang w:val="ru-RU"/>
              </w:rPr>
              <w:br/>
              <w:t>Рабочая поверхность: ламинированный ПТС толщиной 18 мм, матовая поверхность,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саморезами 4×40 мм.</w:t>
            </w:r>
            <w:r w:rsidRPr="002A1688">
              <w:rPr>
                <w:rFonts w:ascii="GHEA Grapalat" w:eastAsia="Times New Roman" w:hAnsi="GHEA Grapalat" w:cs="Calibri"/>
                <w:sz w:val="16"/>
                <w:szCs w:val="16"/>
                <w:lang w:val="ru-RU"/>
              </w:rPr>
              <w:br/>
              <w:t xml:space="preserve">Передняя панель стола размером 1150×350 мм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ламинированного</w:t>
            </w:r>
            <w:r w:rsidRPr="002A1688">
              <w:rPr>
                <w:rFonts w:ascii="GHEA Grapalat" w:eastAsia="Times New Roman" w:hAnsi="GHEA Grapalat" w:cs="Calibri"/>
                <w:sz w:val="16"/>
                <w:szCs w:val="16"/>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430 мм</w:t>
            </w:r>
            <w:r w:rsidRPr="002A1688">
              <w:rPr>
                <w:rFonts w:ascii="GHEA Grapalat" w:eastAsia="Times New Roman" w:hAnsi="GHEA Grapalat" w:cs="Calibri"/>
                <w:sz w:val="16"/>
                <w:szCs w:val="16"/>
                <w:lang w:val="ru-RU"/>
              </w:rPr>
              <w:br/>
              <w:t>• Внутренняя труба (сердечник): 20×20×2,0 мм, высота: 430 мм</w:t>
            </w:r>
            <w:r w:rsidRPr="002A1688">
              <w:rPr>
                <w:rFonts w:ascii="GHEA Grapalat" w:eastAsia="Times New Roman" w:hAnsi="GHEA Grapalat" w:cs="Calibri"/>
                <w:sz w:val="16"/>
                <w:szCs w:val="16"/>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A1688">
              <w:rPr>
                <w:rFonts w:ascii="GHEA Grapalat" w:eastAsia="Times New Roman" w:hAnsi="GHEA Grapalat" w:cs="Calibri"/>
                <w:sz w:val="16"/>
                <w:szCs w:val="16"/>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A1688">
              <w:rPr>
                <w:rFonts w:ascii="GHEA Grapalat" w:eastAsia="Times New Roman" w:hAnsi="GHEA Grapalat" w:cs="Calibri"/>
                <w:sz w:val="16"/>
                <w:szCs w:val="16"/>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A1688">
              <w:rPr>
                <w:rFonts w:ascii="GHEA Grapalat" w:eastAsia="Times New Roman" w:hAnsi="GHEA Grapalat" w:cs="Calibri"/>
                <w:sz w:val="16"/>
                <w:szCs w:val="16"/>
              </w:rPr>
              <w:t>Образец чертежа прилагается.</w:t>
            </w:r>
          </w:p>
        </w:tc>
        <w:tc>
          <w:tcPr>
            <w:tcW w:w="982" w:type="dxa"/>
            <w:tcBorders>
              <w:top w:val="nil"/>
              <w:left w:val="nil"/>
              <w:bottom w:val="single" w:sz="4" w:space="0" w:color="auto"/>
              <w:right w:val="single" w:sz="4" w:space="0" w:color="auto"/>
            </w:tcBorders>
            <w:vAlign w:val="center"/>
            <w:hideMark/>
          </w:tcPr>
          <w:p w14:paraId="24EBB0B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0E8133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96</w:t>
            </w:r>
          </w:p>
        </w:tc>
      </w:tr>
      <w:tr w:rsidR="00895818" w:rsidRPr="002A1688" w14:paraId="02B4AC9F"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428222E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c>
          <w:tcPr>
            <w:tcW w:w="11250" w:type="dxa"/>
            <w:tcBorders>
              <w:top w:val="nil"/>
              <w:left w:val="nil"/>
              <w:bottom w:val="single" w:sz="4" w:space="0" w:color="auto"/>
              <w:right w:val="single" w:sz="4" w:space="0" w:color="auto"/>
            </w:tcBorders>
            <w:hideMark/>
          </w:tcPr>
          <w:p w14:paraId="1582FC6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A1688">
              <w:rPr>
                <w:rFonts w:ascii="GHEA Grapalat" w:eastAsia="Times New Roman" w:hAnsi="GHEA Grapalat" w:cs="Calibri"/>
                <w:sz w:val="16"/>
                <w:szCs w:val="16"/>
                <w:lang w:val="ru-RU"/>
              </w:rPr>
              <w:br/>
              <w:t>Габариты: 1200(</w:t>
            </w:r>
            <w:r w:rsidRPr="002A1688">
              <w:rPr>
                <w:rFonts w:ascii="GHEA Grapalat" w:eastAsia="Times New Roman" w:hAnsi="GHEA Grapalat" w:cs="Calibri"/>
                <w:sz w:val="16"/>
                <w:szCs w:val="16"/>
              </w:rPr>
              <w:t>e</w:t>
            </w:r>
            <w:r w:rsidRPr="002A1688">
              <w:rPr>
                <w:rFonts w:ascii="GHEA Grapalat" w:eastAsia="Times New Roman" w:hAnsi="GHEA Grapalat" w:cs="Calibri"/>
                <w:sz w:val="16"/>
                <w:szCs w:val="16"/>
                <w:lang w:val="ru-RU"/>
              </w:rPr>
              <w:t>) × 500(</w:t>
            </w:r>
            <w:r w:rsidRPr="002A1688">
              <w:rPr>
                <w:rFonts w:ascii="GHEA Grapalat" w:eastAsia="Times New Roman" w:hAnsi="GHEA Grapalat" w:cs="Calibri"/>
                <w:sz w:val="16"/>
                <w:szCs w:val="16"/>
              </w:rPr>
              <w:t>l</w:t>
            </w:r>
            <w:r w:rsidRPr="002A1688">
              <w:rPr>
                <w:rFonts w:ascii="GHEA Grapalat" w:eastAsia="Times New Roman" w:hAnsi="GHEA Grapalat" w:cs="Calibri"/>
                <w:sz w:val="16"/>
                <w:szCs w:val="16"/>
                <w:lang w:val="ru-RU"/>
              </w:rPr>
              <w:t>) × 640–760(</w:t>
            </w:r>
            <w:r w:rsidRPr="002A1688">
              <w:rPr>
                <w:rFonts w:ascii="GHEA Grapalat" w:eastAsia="Times New Roman" w:hAnsi="GHEA Grapalat" w:cs="Calibri"/>
                <w:sz w:val="16"/>
                <w:szCs w:val="16"/>
              </w:rPr>
              <w:t>b</w:t>
            </w:r>
            <w:r w:rsidRPr="002A1688">
              <w:rPr>
                <w:rFonts w:ascii="GHEA Grapalat" w:eastAsia="Times New Roman" w:hAnsi="GHEA Grapalat" w:cs="Calibri"/>
                <w:sz w:val="16"/>
                <w:szCs w:val="16"/>
                <w:lang w:val="ru-RU"/>
              </w:rPr>
              <w:t>) мм, высота: механически регулируемая.</w:t>
            </w:r>
            <w:r w:rsidRPr="002A1688">
              <w:rPr>
                <w:rFonts w:ascii="GHEA Grapalat" w:eastAsia="Times New Roman" w:hAnsi="GHEA Grapalat" w:cs="Calibri"/>
                <w:sz w:val="16"/>
                <w:szCs w:val="16"/>
                <w:lang w:val="ru-RU"/>
              </w:rPr>
              <w:br/>
              <w:t>Рабочая поверхность: ламинированный ПТС толщиной 18 мм, матовая поверхность,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саморезами 4×40 мм.</w:t>
            </w:r>
            <w:r w:rsidRPr="002A1688">
              <w:rPr>
                <w:rFonts w:ascii="GHEA Grapalat" w:eastAsia="Times New Roman" w:hAnsi="GHEA Grapalat" w:cs="Calibri"/>
                <w:sz w:val="16"/>
                <w:szCs w:val="16"/>
                <w:lang w:val="ru-RU"/>
              </w:rPr>
              <w:br/>
              <w:t xml:space="preserve">Передняя панель стола размером 1150×350 мм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ламинированного</w:t>
            </w:r>
            <w:r w:rsidRPr="002A1688">
              <w:rPr>
                <w:rFonts w:ascii="GHEA Grapalat" w:eastAsia="Times New Roman" w:hAnsi="GHEA Grapalat" w:cs="Calibri"/>
                <w:sz w:val="16"/>
                <w:szCs w:val="16"/>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A1688">
              <w:rPr>
                <w:rFonts w:ascii="GHEA Grapalat" w:eastAsia="Times New Roman" w:hAnsi="GHEA Grapalat" w:cs="Calibri"/>
                <w:sz w:val="16"/>
                <w:szCs w:val="16"/>
                <w:lang w:val="ru-RU"/>
              </w:rPr>
              <w:br/>
              <w:t xml:space="preserve">Сварочные швы должны быть обработаны и гладкие. Рама должна быть полностью пескоструйно обработана, обезжирена и покрыта </w:t>
            </w:r>
            <w:r w:rsidRPr="002A1688">
              <w:rPr>
                <w:rFonts w:ascii="GHEA Grapalat" w:eastAsia="Times New Roman" w:hAnsi="GHEA Grapalat" w:cs="Calibri"/>
                <w:sz w:val="16"/>
                <w:szCs w:val="16"/>
                <w:lang w:val="ru-RU"/>
              </w:rPr>
              <w:lastRenderedPageBreak/>
              <w:t>высококачественной красной термопорошковой краской.</w:t>
            </w:r>
            <w:r w:rsidRPr="002A1688">
              <w:rPr>
                <w:rFonts w:ascii="GHEA Grapalat" w:eastAsia="Times New Roman" w:hAnsi="GHEA Grapalat" w:cs="Calibri"/>
                <w:sz w:val="16"/>
                <w:szCs w:val="16"/>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A1688">
              <w:rPr>
                <w:rFonts w:ascii="GHEA Grapalat" w:eastAsia="Times New Roman" w:hAnsi="GHEA Grapalat" w:cs="Calibri"/>
                <w:sz w:val="16"/>
                <w:szCs w:val="16"/>
              </w:rPr>
              <w:t>Образец чертежа прилагается.</w:t>
            </w:r>
          </w:p>
        </w:tc>
        <w:tc>
          <w:tcPr>
            <w:tcW w:w="982" w:type="dxa"/>
            <w:tcBorders>
              <w:top w:val="nil"/>
              <w:left w:val="nil"/>
              <w:bottom w:val="single" w:sz="4" w:space="0" w:color="auto"/>
              <w:right w:val="single" w:sz="4" w:space="0" w:color="auto"/>
            </w:tcBorders>
            <w:vAlign w:val="center"/>
            <w:hideMark/>
          </w:tcPr>
          <w:p w14:paraId="5D1A8DA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5EB9386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96</w:t>
            </w:r>
          </w:p>
        </w:tc>
      </w:tr>
      <w:tr w:rsidR="00895818" w:rsidRPr="002A1688" w14:paraId="7D006202"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84EF8E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w:t>
            </w:r>
          </w:p>
        </w:tc>
        <w:tc>
          <w:tcPr>
            <w:tcW w:w="11250" w:type="dxa"/>
            <w:tcBorders>
              <w:top w:val="nil"/>
              <w:left w:val="nil"/>
              <w:bottom w:val="single" w:sz="4" w:space="0" w:color="auto"/>
              <w:right w:val="single" w:sz="4" w:space="0" w:color="auto"/>
            </w:tcBorders>
            <w:hideMark/>
          </w:tcPr>
          <w:p w14:paraId="38AF5EA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Ученический стул с регулировкой высоты (1–4 классы).</w:t>
            </w:r>
            <w:r w:rsidRPr="002A1688">
              <w:rPr>
                <w:rFonts w:ascii="GHEA Grapalat" w:eastAsia="Times New Roman" w:hAnsi="GHEA Grapalat" w:cs="Calibri"/>
                <w:sz w:val="16"/>
                <w:szCs w:val="16"/>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с пазом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Края должны быть обработаны и гладкие.</w:t>
            </w:r>
            <w:r w:rsidRPr="002A1688">
              <w:rPr>
                <w:rFonts w:ascii="GHEA Grapalat" w:eastAsia="Times New Roman" w:hAnsi="GHEA Grapalat" w:cs="Calibri"/>
                <w:sz w:val="16"/>
                <w:szCs w:val="16"/>
                <w:lang w:val="ru-RU"/>
              </w:rPr>
              <w:br/>
              <w:t xml:space="preserve">Размеры спинки составляют 290×120 мм, она изогнута внутрь по всей длине с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A1688">
              <w:rPr>
                <w:rFonts w:ascii="GHEA Grapalat" w:eastAsia="Times New Roman" w:hAnsi="GHEA Grapalat" w:cs="Calibri"/>
                <w:sz w:val="16"/>
                <w:szCs w:val="16"/>
                <w:lang w:val="ru-RU"/>
              </w:rPr>
              <w:br/>
              <w:t xml:space="preserve">Рама стула должна быть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прямоугольных</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металлических</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труб</w:t>
            </w:r>
            <w:r w:rsidRPr="002A1688">
              <w:rPr>
                <w:rFonts w:ascii="GHEA Grapalat" w:eastAsia="Times New Roman" w:hAnsi="GHEA Grapalat" w:cs="Calibri"/>
                <w:sz w:val="16"/>
                <w:szCs w:val="16"/>
                <w:lang w:val="ru-RU"/>
              </w:rPr>
              <w:t>: 25×25×2,0 мм, углы сварены, сечение 45°. Внешние размеры рамы составляют 245×255 мм, металлические ножки крепятся сваркой.</w:t>
            </w:r>
            <w:r w:rsidRPr="002A1688">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прямоугольных труб.</w:t>
            </w:r>
            <w:r w:rsidRPr="002A1688">
              <w:rPr>
                <w:rFonts w:ascii="GHEA Grapalat" w:eastAsia="Times New Roman" w:hAnsi="GHEA Grapalat" w:cs="Calibri"/>
                <w:sz w:val="16"/>
                <w:szCs w:val="16"/>
                <w:lang w:val="ru-RU"/>
              </w:rPr>
              <w:br/>
              <w:t>• Внешняя труба: 25×25 мм, толщина стенки: 1,8–2,0 мм, высота: 215 мм</w:t>
            </w:r>
            <w:r w:rsidRPr="002A1688">
              <w:rPr>
                <w:rFonts w:ascii="GHEA Grapalat" w:eastAsia="Times New Roman" w:hAnsi="GHEA Grapalat" w:cs="Calibri"/>
                <w:sz w:val="16"/>
                <w:szCs w:val="16"/>
                <w:lang w:val="ru-RU"/>
              </w:rPr>
              <w:br/>
              <w:t>• Внутренняя труба (сердечник): 20×20×2,0 мм, высота: 245 мм</w:t>
            </w:r>
            <w:r w:rsidRPr="002A1688">
              <w:rPr>
                <w:rFonts w:ascii="GHEA Grapalat" w:eastAsia="Times New Roman" w:hAnsi="GHEA Grapalat" w:cs="Calibri"/>
                <w:sz w:val="16"/>
                <w:szCs w:val="16"/>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A1688">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A1688">
              <w:rPr>
                <w:rFonts w:ascii="GHEA Grapalat" w:eastAsia="Times New Roman" w:hAnsi="GHEA Grapalat" w:cs="Calibri"/>
                <w:sz w:val="16"/>
                <w:szCs w:val="16"/>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A1688">
              <w:rPr>
                <w:rFonts w:ascii="GHEA Grapalat" w:eastAsia="Times New Roman" w:hAnsi="GHEA Grapalat" w:cs="Calibri"/>
                <w:sz w:val="16"/>
                <w:szCs w:val="16"/>
              </w:rPr>
              <w:t>Образец изображения прилагается.</w:t>
            </w:r>
          </w:p>
        </w:tc>
        <w:tc>
          <w:tcPr>
            <w:tcW w:w="982" w:type="dxa"/>
            <w:tcBorders>
              <w:top w:val="nil"/>
              <w:left w:val="nil"/>
              <w:bottom w:val="single" w:sz="4" w:space="0" w:color="auto"/>
              <w:right w:val="single" w:sz="4" w:space="0" w:color="auto"/>
            </w:tcBorders>
            <w:vAlign w:val="center"/>
            <w:hideMark/>
          </w:tcPr>
          <w:p w14:paraId="3AD022D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DD6301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192</w:t>
            </w:r>
          </w:p>
        </w:tc>
      </w:tr>
      <w:tr w:rsidR="00895818" w:rsidRPr="002A1688" w14:paraId="5FA05731"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12BCDDA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w:t>
            </w:r>
          </w:p>
        </w:tc>
        <w:tc>
          <w:tcPr>
            <w:tcW w:w="11250" w:type="dxa"/>
            <w:tcBorders>
              <w:top w:val="nil"/>
              <w:left w:val="nil"/>
              <w:bottom w:val="single" w:sz="4" w:space="0" w:color="auto"/>
              <w:right w:val="single" w:sz="4" w:space="0" w:color="auto"/>
            </w:tcBorders>
            <w:hideMark/>
          </w:tcPr>
          <w:p w14:paraId="728F9A3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Ученический стул с регулировкой высоты (5–12 классы).</w:t>
            </w:r>
            <w:r w:rsidRPr="002A1688">
              <w:rPr>
                <w:rFonts w:ascii="GHEA Grapalat" w:eastAsia="Times New Roman" w:hAnsi="GHEA Grapalat" w:cs="Calibri"/>
                <w:sz w:val="16"/>
                <w:szCs w:val="16"/>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A1688">
              <w:rPr>
                <w:rFonts w:ascii="GHEA Grapalat" w:eastAsia="Times New Roman" w:hAnsi="GHEA Grapalat" w:cs="Calibri"/>
                <w:sz w:val="16"/>
                <w:szCs w:val="16"/>
                <w:lang w:val="ru-RU"/>
              </w:rPr>
              <w:br/>
              <w:t>Сиденье и спинка должны быть изготовлены из фанеры толщиной 9–10 мм.</w:t>
            </w:r>
            <w:r w:rsidRPr="002A1688">
              <w:rPr>
                <w:rFonts w:ascii="GHEA Grapalat" w:eastAsia="Times New Roman" w:hAnsi="GHEA Grapalat" w:cs="Calibri"/>
                <w:sz w:val="16"/>
                <w:szCs w:val="16"/>
                <w:lang w:val="ru-RU"/>
              </w:rPr>
              <w:br/>
              <w:t xml:space="preserve">• Размеры сиденья: 360×400 мм, на поверхности: паз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=240 мм глубиной 10–12 мм.</w:t>
            </w:r>
            <w:r w:rsidRPr="002A1688">
              <w:rPr>
                <w:rFonts w:ascii="GHEA Grapalat" w:eastAsia="Times New Roman" w:hAnsi="GHEA Grapalat" w:cs="Calibri"/>
                <w:sz w:val="16"/>
                <w:szCs w:val="16"/>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Края должны быть обработаны и гладкие.</w:t>
            </w:r>
            <w:r w:rsidRPr="002A1688">
              <w:rPr>
                <w:rFonts w:ascii="GHEA Grapalat" w:eastAsia="Times New Roman" w:hAnsi="GHEA Grapalat" w:cs="Calibri"/>
                <w:sz w:val="16"/>
                <w:szCs w:val="16"/>
                <w:lang w:val="ru-RU"/>
              </w:rPr>
              <w:br/>
              <w:t xml:space="preserve">Размеры спинки составляют 360×180 мм, с дугообразным изгибом внутрь по всей длине: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A1688">
              <w:rPr>
                <w:rFonts w:ascii="GHEA Grapalat" w:eastAsia="Times New Roman" w:hAnsi="GHEA Grapalat" w:cs="Calibri"/>
                <w:sz w:val="16"/>
                <w:szCs w:val="16"/>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A1688">
              <w:rPr>
                <w:rFonts w:ascii="GHEA Grapalat" w:eastAsia="Times New Roman" w:hAnsi="GHEA Grapalat" w:cs="Calibri"/>
                <w:sz w:val="16"/>
                <w:szCs w:val="16"/>
                <w:lang w:val="ru-RU"/>
              </w:rPr>
              <w:br/>
              <w:t>Стул имеет 2 пары регулируемых металлических ножек, состоящих из внешних и внутренних прямоугольных труб.</w:t>
            </w:r>
            <w:r w:rsidRPr="002A1688">
              <w:rPr>
                <w:rFonts w:ascii="GHEA Grapalat" w:eastAsia="Times New Roman" w:hAnsi="GHEA Grapalat" w:cs="Calibri"/>
                <w:sz w:val="16"/>
                <w:szCs w:val="16"/>
                <w:lang w:val="ru-RU"/>
              </w:rPr>
              <w:br/>
              <w:t>• Наружная труба: 25×25 мм, толщина стенки: 1,8–2,0 мм, высота: 305 мм</w:t>
            </w:r>
            <w:r w:rsidRPr="002A1688">
              <w:rPr>
                <w:rFonts w:ascii="GHEA Grapalat" w:eastAsia="Times New Roman" w:hAnsi="GHEA Grapalat" w:cs="Calibri"/>
                <w:sz w:val="16"/>
                <w:szCs w:val="16"/>
                <w:lang w:val="ru-RU"/>
              </w:rPr>
              <w:br/>
              <w:t>• Внутренняя труба (сердечник): 20×20×2,0 мм, высота: 185 мм</w:t>
            </w:r>
            <w:r w:rsidRPr="002A1688">
              <w:rPr>
                <w:rFonts w:ascii="GHEA Grapalat" w:eastAsia="Times New Roman" w:hAnsi="GHEA Grapalat" w:cs="Calibri"/>
                <w:sz w:val="16"/>
                <w:szCs w:val="16"/>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A1688">
              <w:rPr>
                <w:rFonts w:ascii="GHEA Grapalat" w:eastAsia="Times New Roman" w:hAnsi="GHEA Grapalat" w:cs="Calibri"/>
                <w:sz w:val="16"/>
                <w:szCs w:val="16"/>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A1688">
              <w:rPr>
                <w:rFonts w:ascii="GHEA Grapalat" w:eastAsia="Times New Roman" w:hAnsi="GHEA Grapalat" w:cs="Calibri"/>
                <w:sz w:val="16"/>
                <w:szCs w:val="16"/>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A1688">
              <w:rPr>
                <w:rFonts w:ascii="GHEA Grapalat" w:eastAsia="Times New Roman" w:hAnsi="GHEA Grapalat" w:cs="Calibri"/>
                <w:sz w:val="16"/>
                <w:szCs w:val="16"/>
              </w:rPr>
              <w:t>Образец изображения прилагается.</w:t>
            </w:r>
          </w:p>
        </w:tc>
        <w:tc>
          <w:tcPr>
            <w:tcW w:w="982" w:type="dxa"/>
            <w:tcBorders>
              <w:top w:val="nil"/>
              <w:left w:val="nil"/>
              <w:bottom w:val="single" w:sz="4" w:space="0" w:color="auto"/>
              <w:right w:val="single" w:sz="4" w:space="0" w:color="auto"/>
            </w:tcBorders>
            <w:vAlign w:val="center"/>
            <w:hideMark/>
          </w:tcPr>
          <w:p w14:paraId="0A1D292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1BC13F2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192</w:t>
            </w:r>
          </w:p>
        </w:tc>
      </w:tr>
      <w:tr w:rsidR="00895818" w:rsidRPr="002A1688" w14:paraId="4A41C231"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253DCA1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c>
          <w:tcPr>
            <w:tcW w:w="11250" w:type="dxa"/>
            <w:tcBorders>
              <w:top w:val="nil"/>
              <w:left w:val="nil"/>
              <w:bottom w:val="single" w:sz="4" w:space="0" w:color="auto"/>
              <w:right w:val="single" w:sz="4" w:space="0" w:color="auto"/>
            </w:tcBorders>
            <w:hideMark/>
          </w:tcPr>
          <w:p w14:paraId="4E7EC5A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70713D5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34BB3E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w:t>
            </w:r>
          </w:p>
        </w:tc>
      </w:tr>
      <w:tr w:rsidR="00895818" w:rsidRPr="002A1688" w14:paraId="2673FE68"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57C3B5C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w:t>
            </w:r>
          </w:p>
        </w:tc>
        <w:tc>
          <w:tcPr>
            <w:tcW w:w="11250" w:type="dxa"/>
            <w:tcBorders>
              <w:top w:val="nil"/>
              <w:left w:val="nil"/>
              <w:bottom w:val="single" w:sz="4" w:space="0" w:color="auto"/>
              <w:right w:val="single" w:sz="4" w:space="0" w:color="auto"/>
            </w:tcBorders>
            <w:hideMark/>
          </w:tcPr>
          <w:p w14:paraId="0A2092CB"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1EAC3BE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082012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32</w:t>
            </w:r>
          </w:p>
        </w:tc>
      </w:tr>
      <w:tr w:rsidR="00895818" w:rsidRPr="002A1688" w14:paraId="3E8A37CE"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4AF3943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w:t>
            </w:r>
          </w:p>
        </w:tc>
        <w:tc>
          <w:tcPr>
            <w:tcW w:w="11250" w:type="dxa"/>
            <w:tcBorders>
              <w:top w:val="nil"/>
              <w:left w:val="nil"/>
              <w:bottom w:val="single" w:sz="4" w:space="0" w:color="auto"/>
              <w:right w:val="single" w:sz="4" w:space="0" w:color="auto"/>
            </w:tcBorders>
            <w:hideMark/>
          </w:tcPr>
          <w:p w14:paraId="7D89601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Трехсекционная магнитная доска для мела. Доска состоит из 3 частей: 1000</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A1688">
              <w:rPr>
                <w:rFonts w:ascii="GHEA Grapalat" w:eastAsia="Times New Roman" w:hAnsi="GHEA Grapalat" w:cs="Calibri"/>
                <w:sz w:val="16"/>
                <w:szCs w:val="16"/>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алюминиевая</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полка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для</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мела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шириной</w:t>
            </w:r>
            <w:r w:rsidRPr="002A1688">
              <w:rPr>
                <w:rFonts w:ascii="GHEA Grapalat" w:eastAsia="Times New Roman" w:hAnsi="GHEA Grapalat" w:cs="Calibri"/>
                <w:sz w:val="16"/>
                <w:szCs w:val="16"/>
                <w:lang w:val="ru-RU"/>
              </w:rPr>
              <w:t xml:space="preserve"> 50 </w:t>
            </w:r>
            <w:r w:rsidRPr="002A1688">
              <w:rPr>
                <w:rFonts w:ascii="GHEA Grapalat" w:eastAsia="Times New Roman" w:hAnsi="GHEA Grapalat" w:cs="GHEA Grapalat"/>
                <w:sz w:val="16"/>
                <w:szCs w:val="16"/>
                <w:lang w:val="ru-RU"/>
              </w:rPr>
              <w:t>мм</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Сердцевина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доски</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должна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быть</w:t>
            </w:r>
            <w:r w:rsidRPr="002A1688">
              <w:rPr>
                <w:rFonts w:ascii="GHEA Grapalat" w:eastAsia="Times New Roman" w:hAnsi="GHEA Grapalat" w:cs="Calibri"/>
                <w:sz w:val="16"/>
                <w:szCs w:val="16"/>
                <w:lang w:val="ru-RU"/>
              </w:rPr>
              <w:t xml:space="preserve">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древесноволокнистой</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плиты</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средней</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плотности</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МДФ</w:t>
            </w:r>
            <w:r w:rsidRPr="002A1688">
              <w:rPr>
                <w:rFonts w:ascii="GHEA Grapalat" w:eastAsia="Times New Roman" w:hAnsi="GHEA Grapalat" w:cs="Calibri"/>
                <w:sz w:val="16"/>
                <w:szCs w:val="16"/>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A1688">
              <w:rPr>
                <w:rFonts w:ascii="GHEA Grapalat" w:eastAsia="Times New Roman" w:hAnsi="GHEA Grapalat" w:cs="Calibri"/>
                <w:sz w:val="16"/>
                <w:szCs w:val="16"/>
                <w:lang w:val="ru-RU"/>
              </w:rPr>
              <w:br/>
              <w:t>Доска должна иметь все необходимые принадлежности для настенного монтажа. Образец чертежа прилагается.</w:t>
            </w:r>
          </w:p>
        </w:tc>
        <w:tc>
          <w:tcPr>
            <w:tcW w:w="982" w:type="dxa"/>
            <w:tcBorders>
              <w:top w:val="nil"/>
              <w:left w:val="nil"/>
              <w:bottom w:val="single" w:sz="4" w:space="0" w:color="auto"/>
              <w:right w:val="single" w:sz="4" w:space="0" w:color="auto"/>
            </w:tcBorders>
            <w:vAlign w:val="center"/>
            <w:hideMark/>
          </w:tcPr>
          <w:p w14:paraId="1A390E7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9ED455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w:t>
            </w:r>
          </w:p>
        </w:tc>
      </w:tr>
      <w:tr w:rsidR="00895818" w:rsidRPr="002A1688" w14:paraId="692FEF6F"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578BB6D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w:t>
            </w:r>
          </w:p>
        </w:tc>
        <w:tc>
          <w:tcPr>
            <w:tcW w:w="11250" w:type="dxa"/>
            <w:tcBorders>
              <w:top w:val="nil"/>
              <w:left w:val="nil"/>
              <w:bottom w:val="single" w:sz="4" w:space="0" w:color="auto"/>
              <w:right w:val="single" w:sz="4" w:space="0" w:color="auto"/>
            </w:tcBorders>
            <w:hideMark/>
          </w:tcPr>
          <w:p w14:paraId="25F1801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3CCBB81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E630E7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w:t>
            </w:r>
          </w:p>
        </w:tc>
      </w:tr>
      <w:tr w:rsidR="00895818" w:rsidRPr="002A1688" w14:paraId="47E32BA2"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F01524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1.9</w:t>
            </w:r>
          </w:p>
        </w:tc>
        <w:tc>
          <w:tcPr>
            <w:tcW w:w="11250" w:type="dxa"/>
            <w:tcBorders>
              <w:top w:val="nil"/>
              <w:left w:val="nil"/>
              <w:bottom w:val="single" w:sz="4" w:space="0" w:color="auto"/>
              <w:right w:val="single" w:sz="4" w:space="0" w:color="auto"/>
            </w:tcBorders>
            <w:hideMark/>
          </w:tcPr>
          <w:p w14:paraId="20BF8A8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6F31164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92FBFF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32</w:t>
            </w:r>
          </w:p>
        </w:tc>
      </w:tr>
      <w:tr w:rsidR="00895818" w:rsidRPr="002A1688" w14:paraId="2A3367DC"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10DD0B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3A0C3D9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2. ЛАБОРАТОРНАЯ КОМНАТА</w:t>
            </w:r>
          </w:p>
        </w:tc>
        <w:tc>
          <w:tcPr>
            <w:tcW w:w="982" w:type="dxa"/>
            <w:tcBorders>
              <w:top w:val="nil"/>
              <w:left w:val="nil"/>
              <w:bottom w:val="single" w:sz="4" w:space="0" w:color="auto"/>
              <w:right w:val="single" w:sz="4" w:space="0" w:color="auto"/>
            </w:tcBorders>
            <w:vAlign w:val="center"/>
            <w:hideMark/>
          </w:tcPr>
          <w:p w14:paraId="02A4A11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00C53FF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5C8ED59A"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112422D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w:t>
            </w:r>
          </w:p>
        </w:tc>
        <w:tc>
          <w:tcPr>
            <w:tcW w:w="11250" w:type="dxa"/>
            <w:tcBorders>
              <w:top w:val="nil"/>
              <w:left w:val="nil"/>
              <w:bottom w:val="single" w:sz="4" w:space="0" w:color="auto"/>
              <w:right w:val="single" w:sz="4" w:space="0" w:color="auto"/>
            </w:tcBorders>
            <w:hideMark/>
          </w:tcPr>
          <w:p w14:paraId="325909C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1CD7EE1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2D4E62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7227573"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EA54C3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w:t>
            </w:r>
          </w:p>
        </w:tc>
        <w:tc>
          <w:tcPr>
            <w:tcW w:w="11250" w:type="dxa"/>
            <w:tcBorders>
              <w:top w:val="nil"/>
              <w:left w:val="nil"/>
              <w:bottom w:val="single" w:sz="4" w:space="0" w:color="auto"/>
              <w:right w:val="single" w:sz="4" w:space="0" w:color="auto"/>
            </w:tcBorders>
            <w:hideMark/>
          </w:tcPr>
          <w:p w14:paraId="56691B3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1944F88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5FFF33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2334A2FB"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100088E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2.3</w:t>
            </w:r>
          </w:p>
        </w:tc>
        <w:tc>
          <w:tcPr>
            <w:tcW w:w="11250" w:type="dxa"/>
            <w:tcBorders>
              <w:top w:val="nil"/>
              <w:left w:val="nil"/>
              <w:bottom w:val="single" w:sz="4" w:space="0" w:color="auto"/>
              <w:right w:val="single" w:sz="4" w:space="0" w:color="auto"/>
            </w:tcBorders>
            <w:hideMark/>
          </w:tcPr>
          <w:p w14:paraId="7F90F4B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82" w:type="dxa"/>
            <w:tcBorders>
              <w:top w:val="nil"/>
              <w:left w:val="nil"/>
              <w:bottom w:val="single" w:sz="4" w:space="0" w:color="auto"/>
              <w:right w:val="single" w:sz="4" w:space="0" w:color="auto"/>
            </w:tcBorders>
            <w:vAlign w:val="center"/>
            <w:hideMark/>
          </w:tcPr>
          <w:p w14:paraId="7709C2E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C8847B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1190480B"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55D4D0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2.4</w:t>
            </w:r>
          </w:p>
        </w:tc>
        <w:tc>
          <w:tcPr>
            <w:tcW w:w="11250" w:type="dxa"/>
            <w:tcBorders>
              <w:top w:val="nil"/>
              <w:left w:val="nil"/>
              <w:bottom w:val="single" w:sz="4" w:space="0" w:color="auto"/>
              <w:right w:val="single" w:sz="4" w:space="0" w:color="auto"/>
            </w:tcBorders>
            <w:hideMark/>
          </w:tcPr>
          <w:p w14:paraId="5761CBB4"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5DD0AC6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2971E5F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4E0B1F8F"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728858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2.5</w:t>
            </w:r>
          </w:p>
        </w:tc>
        <w:tc>
          <w:tcPr>
            <w:tcW w:w="11250" w:type="dxa"/>
            <w:tcBorders>
              <w:top w:val="nil"/>
              <w:left w:val="nil"/>
              <w:bottom w:val="single" w:sz="4" w:space="0" w:color="auto"/>
              <w:right w:val="single" w:sz="4" w:space="0" w:color="auto"/>
            </w:tcBorders>
            <w:hideMark/>
          </w:tcPr>
          <w:p w14:paraId="189709A6"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tcBorders>
              <w:top w:val="nil"/>
              <w:left w:val="nil"/>
              <w:bottom w:val="single" w:sz="4" w:space="0" w:color="auto"/>
              <w:right w:val="single" w:sz="4" w:space="0" w:color="auto"/>
            </w:tcBorders>
            <w:vAlign w:val="center"/>
            <w:hideMark/>
          </w:tcPr>
          <w:p w14:paraId="7559DFF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3F235E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56E20C3E"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1BC68AB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2AC4593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3. ТОРЖЕСТВЕННЫЙ ЗАЛ</w:t>
            </w:r>
          </w:p>
        </w:tc>
        <w:tc>
          <w:tcPr>
            <w:tcW w:w="982" w:type="dxa"/>
            <w:tcBorders>
              <w:top w:val="nil"/>
              <w:left w:val="nil"/>
              <w:bottom w:val="single" w:sz="4" w:space="0" w:color="auto"/>
              <w:right w:val="single" w:sz="4" w:space="0" w:color="auto"/>
            </w:tcBorders>
            <w:vAlign w:val="center"/>
            <w:hideMark/>
          </w:tcPr>
          <w:p w14:paraId="499E3D9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56AD715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04CA3CD6"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8FC871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3.1</w:t>
            </w:r>
          </w:p>
        </w:tc>
        <w:tc>
          <w:tcPr>
            <w:tcW w:w="11250" w:type="dxa"/>
            <w:tcBorders>
              <w:top w:val="nil"/>
              <w:left w:val="nil"/>
              <w:bottom w:val="single" w:sz="4" w:space="0" w:color="auto"/>
              <w:right w:val="single" w:sz="4" w:space="0" w:color="auto"/>
            </w:tcBorders>
            <w:hideMark/>
          </w:tcPr>
          <w:p w14:paraId="4AD7F5D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59FE390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8DF97A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200</w:t>
            </w:r>
          </w:p>
        </w:tc>
      </w:tr>
      <w:tr w:rsidR="00895818" w:rsidRPr="002A1688" w14:paraId="07AADC9E"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5D8C9CA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7663AF3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4. ГАРДЕРОБНАЯ ПРИ БАНКЕТНОМ ЗАЛЕ</w:t>
            </w:r>
          </w:p>
        </w:tc>
        <w:tc>
          <w:tcPr>
            <w:tcW w:w="982" w:type="dxa"/>
            <w:tcBorders>
              <w:top w:val="nil"/>
              <w:left w:val="nil"/>
              <w:bottom w:val="single" w:sz="4" w:space="0" w:color="auto"/>
              <w:right w:val="single" w:sz="4" w:space="0" w:color="auto"/>
            </w:tcBorders>
            <w:vAlign w:val="center"/>
            <w:hideMark/>
          </w:tcPr>
          <w:p w14:paraId="6946331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4523C0D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55E93211"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40DE565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4.1</w:t>
            </w:r>
          </w:p>
        </w:tc>
        <w:tc>
          <w:tcPr>
            <w:tcW w:w="11250" w:type="dxa"/>
            <w:tcBorders>
              <w:top w:val="nil"/>
              <w:left w:val="nil"/>
              <w:bottom w:val="single" w:sz="4" w:space="0" w:color="auto"/>
              <w:right w:val="single" w:sz="4" w:space="0" w:color="auto"/>
            </w:tcBorders>
            <w:hideMark/>
          </w:tcPr>
          <w:p w14:paraId="2CA22EC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64E866F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2C3358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w:t>
            </w:r>
          </w:p>
        </w:tc>
      </w:tr>
      <w:tr w:rsidR="00895818" w:rsidRPr="002A1688" w14:paraId="4263EBD8"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E328E9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4.2</w:t>
            </w:r>
          </w:p>
        </w:tc>
        <w:tc>
          <w:tcPr>
            <w:tcW w:w="11250" w:type="dxa"/>
            <w:tcBorders>
              <w:top w:val="nil"/>
              <w:left w:val="nil"/>
              <w:bottom w:val="single" w:sz="4" w:space="0" w:color="auto"/>
              <w:right w:val="single" w:sz="4" w:space="0" w:color="auto"/>
            </w:tcBorders>
            <w:hideMark/>
          </w:tcPr>
          <w:p w14:paraId="24951D9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079CB82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25217B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B3C8685"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0E5B91B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4.3</w:t>
            </w:r>
          </w:p>
        </w:tc>
        <w:tc>
          <w:tcPr>
            <w:tcW w:w="11250" w:type="dxa"/>
            <w:tcBorders>
              <w:top w:val="nil"/>
              <w:left w:val="nil"/>
              <w:bottom w:val="single" w:sz="4" w:space="0" w:color="auto"/>
              <w:right w:val="single" w:sz="4" w:space="0" w:color="auto"/>
            </w:tcBorders>
            <w:hideMark/>
          </w:tcPr>
          <w:p w14:paraId="69F0ED1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A1688">
              <w:rPr>
                <w:rFonts w:ascii="GHEA Grapalat" w:eastAsia="Times New Roman" w:hAnsi="GHEA Grapalat" w:cs="Calibri"/>
                <w:sz w:val="16"/>
                <w:szCs w:val="16"/>
                <w:lang w:val="ru-RU"/>
              </w:rPr>
              <w:br/>
              <w:t>Все соединения выполняются скрытыми креплениями. Внешние размеры шкафа — 1608 × 400 × 1680 мм (Д × Г × В).</w:t>
            </w:r>
            <w:r w:rsidRPr="002A1688">
              <w:rPr>
                <w:rFonts w:ascii="GHEA Grapalat" w:eastAsia="Times New Roman" w:hAnsi="GHEA Grapalat" w:cs="Calibri"/>
                <w:sz w:val="16"/>
                <w:szCs w:val="16"/>
                <w:lang w:val="ru-RU"/>
              </w:rPr>
              <w:br/>
              <w:t xml:space="preserve">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w:t>
            </w:r>
            <w:r w:rsidRPr="002A1688">
              <w:rPr>
                <w:rFonts w:ascii="GHEA Grapalat" w:eastAsia="Times New Roman" w:hAnsi="GHEA Grapalat" w:cs="Calibri"/>
                <w:sz w:val="16"/>
                <w:szCs w:val="16"/>
                <w:lang w:val="ru-RU"/>
              </w:rPr>
              <w:lastRenderedPageBreak/>
              <w:t>на двух петлях.</w:t>
            </w:r>
            <w:r w:rsidRPr="002A1688">
              <w:rPr>
                <w:rFonts w:ascii="GHEA Grapalat" w:eastAsia="Times New Roman" w:hAnsi="GHEA Grapalat" w:cs="Calibri"/>
                <w:sz w:val="16"/>
                <w:szCs w:val="16"/>
                <w:lang w:val="ru-RU"/>
              </w:rPr>
              <w:br/>
              <w:t>Задняя стенка шкафа должна быть изготовлена из ламинированной древесноволокнистой плиты (ДВП) толщиной 4 мм в цвет основной ДСП.</w:t>
            </w:r>
            <w:r w:rsidRPr="002A1688">
              <w:rPr>
                <w:rFonts w:ascii="GHEA Grapalat" w:eastAsia="Times New Roman" w:hAnsi="GHEA Grapalat" w:cs="Calibri"/>
                <w:sz w:val="16"/>
                <w:szCs w:val="16"/>
                <w:lang w:val="ru-RU"/>
              </w:rPr>
              <w:br/>
              <w:t>По всему периметру шкаф должен иметь прямоугольные опорные ножки.</w:t>
            </w:r>
            <w:r w:rsidRPr="002A1688">
              <w:rPr>
                <w:rFonts w:ascii="GHEA Grapalat" w:eastAsia="Times New Roman" w:hAnsi="GHEA Grapalat" w:cs="Calibri"/>
                <w:sz w:val="16"/>
                <w:szCs w:val="16"/>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82" w:type="dxa"/>
            <w:tcBorders>
              <w:top w:val="nil"/>
              <w:left w:val="nil"/>
              <w:bottom w:val="single" w:sz="4" w:space="0" w:color="auto"/>
              <w:right w:val="single" w:sz="4" w:space="0" w:color="auto"/>
            </w:tcBorders>
            <w:vAlign w:val="center"/>
            <w:hideMark/>
          </w:tcPr>
          <w:p w14:paraId="5AC3A71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1EEE68F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3F11678"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1C01732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4.4</w:t>
            </w:r>
          </w:p>
        </w:tc>
        <w:tc>
          <w:tcPr>
            <w:tcW w:w="11250" w:type="dxa"/>
            <w:tcBorders>
              <w:top w:val="nil"/>
              <w:left w:val="nil"/>
              <w:bottom w:val="single" w:sz="4" w:space="0" w:color="auto"/>
              <w:right w:val="single" w:sz="4" w:space="0" w:color="auto"/>
            </w:tcBorders>
            <w:hideMark/>
          </w:tcPr>
          <w:p w14:paraId="7EABB35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1C0D4EA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58F425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FFE6721"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2F7ADA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4.5</w:t>
            </w:r>
          </w:p>
        </w:tc>
        <w:tc>
          <w:tcPr>
            <w:tcW w:w="11250" w:type="dxa"/>
            <w:tcBorders>
              <w:top w:val="nil"/>
              <w:left w:val="nil"/>
              <w:bottom w:val="single" w:sz="4" w:space="0" w:color="auto"/>
              <w:right w:val="single" w:sz="4" w:space="0" w:color="auto"/>
            </w:tcBorders>
            <w:hideMark/>
          </w:tcPr>
          <w:p w14:paraId="22CE5C2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A1688">
              <w:rPr>
                <w:rFonts w:ascii="GHEA Grapalat" w:eastAsia="Times New Roman" w:hAnsi="GHEA Grapalat" w:cs="Calibri"/>
                <w:sz w:val="16"/>
                <w:szCs w:val="16"/>
              </w:rPr>
              <w:t>Образец (рисунок) прилагается.</w:t>
            </w:r>
          </w:p>
        </w:tc>
        <w:tc>
          <w:tcPr>
            <w:tcW w:w="982" w:type="dxa"/>
            <w:tcBorders>
              <w:top w:val="nil"/>
              <w:left w:val="nil"/>
              <w:bottom w:val="single" w:sz="4" w:space="0" w:color="auto"/>
              <w:right w:val="single" w:sz="4" w:space="0" w:color="auto"/>
            </w:tcBorders>
            <w:vAlign w:val="center"/>
            <w:hideMark/>
          </w:tcPr>
          <w:p w14:paraId="61B3094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C77EE5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414441D"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2DC71E5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4AE33EF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5. КАБИНЕТ ДИРЕКТОРА</w:t>
            </w:r>
          </w:p>
        </w:tc>
        <w:tc>
          <w:tcPr>
            <w:tcW w:w="982" w:type="dxa"/>
            <w:tcBorders>
              <w:top w:val="nil"/>
              <w:left w:val="nil"/>
              <w:bottom w:val="single" w:sz="4" w:space="0" w:color="auto"/>
              <w:right w:val="single" w:sz="4" w:space="0" w:color="auto"/>
            </w:tcBorders>
            <w:vAlign w:val="center"/>
            <w:hideMark/>
          </w:tcPr>
          <w:p w14:paraId="0AF3DB1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48287B7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314BCABC"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2885F0D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5.1</w:t>
            </w:r>
          </w:p>
        </w:tc>
        <w:tc>
          <w:tcPr>
            <w:tcW w:w="11250" w:type="dxa"/>
            <w:tcBorders>
              <w:top w:val="nil"/>
              <w:left w:val="nil"/>
              <w:bottom w:val="single" w:sz="4" w:space="0" w:color="auto"/>
              <w:right w:val="single" w:sz="4" w:space="0" w:color="auto"/>
            </w:tcBorders>
            <w:hideMark/>
          </w:tcPr>
          <w:p w14:paraId="3576307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A1688">
              <w:rPr>
                <w:rFonts w:ascii="GHEA Grapalat" w:eastAsia="Times New Roman" w:hAnsi="GHEA Grapalat" w:cs="Calibri"/>
                <w:sz w:val="16"/>
                <w:szCs w:val="16"/>
              </w:rPr>
              <w:t>Соединения выполнены сваркой, сварные швы отшлифованы и выровнены.</w:t>
            </w:r>
          </w:p>
        </w:tc>
        <w:tc>
          <w:tcPr>
            <w:tcW w:w="982" w:type="dxa"/>
            <w:tcBorders>
              <w:top w:val="nil"/>
              <w:left w:val="nil"/>
              <w:bottom w:val="single" w:sz="4" w:space="0" w:color="auto"/>
              <w:right w:val="single" w:sz="4" w:space="0" w:color="auto"/>
            </w:tcBorders>
            <w:vAlign w:val="center"/>
            <w:hideMark/>
          </w:tcPr>
          <w:p w14:paraId="122D36F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BA197D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9405B5A"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43AD52D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5.2</w:t>
            </w:r>
          </w:p>
        </w:tc>
        <w:tc>
          <w:tcPr>
            <w:tcW w:w="11250" w:type="dxa"/>
            <w:tcBorders>
              <w:top w:val="nil"/>
              <w:left w:val="nil"/>
              <w:bottom w:val="single" w:sz="4" w:space="0" w:color="auto"/>
              <w:right w:val="single" w:sz="4" w:space="0" w:color="auto"/>
            </w:tcBorders>
            <w:hideMark/>
          </w:tcPr>
          <w:p w14:paraId="6B507D1D"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82" w:type="dxa"/>
            <w:tcBorders>
              <w:top w:val="nil"/>
              <w:left w:val="nil"/>
              <w:bottom w:val="single" w:sz="4" w:space="0" w:color="auto"/>
              <w:right w:val="single" w:sz="4" w:space="0" w:color="auto"/>
            </w:tcBorders>
            <w:vAlign w:val="center"/>
            <w:hideMark/>
          </w:tcPr>
          <w:p w14:paraId="09DCAE6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21BA2C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19DDEE7"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24FD41D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5.3</w:t>
            </w:r>
          </w:p>
        </w:tc>
        <w:tc>
          <w:tcPr>
            <w:tcW w:w="11250" w:type="dxa"/>
            <w:tcBorders>
              <w:top w:val="nil"/>
              <w:left w:val="nil"/>
              <w:bottom w:val="single" w:sz="4" w:space="0" w:color="auto"/>
              <w:right w:val="single" w:sz="4" w:space="0" w:color="auto"/>
            </w:tcBorders>
            <w:hideMark/>
          </w:tcPr>
          <w:p w14:paraId="22D4C80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 xml:space="preserve">Стол руководителя, состоящий из стола, приставки, тумбы и дополнительного бокового столика: размеры стола — 1800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900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780 мм (Д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Г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A1688">
              <w:rPr>
                <w:rFonts w:ascii="GHEA Grapalat" w:eastAsia="Times New Roman" w:hAnsi="GHEA Grapalat" w:cs="Calibri"/>
                <w:sz w:val="16"/>
                <w:szCs w:val="16"/>
              </w:rPr>
              <w:t>PVC</w:t>
            </w:r>
            <w:r w:rsidRPr="002A1688">
              <w:rPr>
                <w:rFonts w:ascii="GHEA Grapalat" w:eastAsia="Times New Roman" w:hAnsi="GHEA Grapalat" w:cs="Calibri"/>
                <w:sz w:val="16"/>
                <w:szCs w:val="16"/>
                <w:lang w:val="ru-RU"/>
              </w:rPr>
              <w:t>) толщиной 1–2 мм, а нерабочие кромки — пластиковыми кромками толщиной 0,4 мм (</w:t>
            </w:r>
            <w:r w:rsidRPr="002A1688">
              <w:rPr>
                <w:rFonts w:ascii="GHEA Grapalat" w:eastAsia="Times New Roman" w:hAnsi="GHEA Grapalat" w:cs="Calibri"/>
                <w:sz w:val="16"/>
                <w:szCs w:val="16"/>
              </w:rPr>
              <w:t>PVC</w:t>
            </w:r>
            <w:r w:rsidRPr="002A1688">
              <w:rPr>
                <w:rFonts w:ascii="GHEA Grapalat" w:eastAsia="Times New Roman" w:hAnsi="GHEA Grapalat" w:cs="Calibri"/>
                <w:sz w:val="16"/>
                <w:szCs w:val="16"/>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700 мм. Размеры приставки — 700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1000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740 мм (Д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Г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800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650 мм (Д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Г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82" w:type="dxa"/>
            <w:tcBorders>
              <w:top w:val="nil"/>
              <w:left w:val="nil"/>
              <w:bottom w:val="single" w:sz="4" w:space="0" w:color="auto"/>
              <w:right w:val="single" w:sz="4" w:space="0" w:color="auto"/>
            </w:tcBorders>
            <w:vAlign w:val="center"/>
            <w:hideMark/>
          </w:tcPr>
          <w:p w14:paraId="5809867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0791EC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2B0FD4D"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07D295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5.4</w:t>
            </w:r>
          </w:p>
        </w:tc>
        <w:tc>
          <w:tcPr>
            <w:tcW w:w="11250" w:type="dxa"/>
            <w:tcBorders>
              <w:top w:val="nil"/>
              <w:left w:val="nil"/>
              <w:bottom w:val="single" w:sz="4" w:space="0" w:color="auto"/>
              <w:right w:val="single" w:sz="4" w:space="0" w:color="auto"/>
            </w:tcBorders>
            <w:hideMark/>
          </w:tcPr>
          <w:p w14:paraId="3CA9049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3B210D7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7E0E391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6A6304F6"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5AF233A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5.5</w:t>
            </w:r>
          </w:p>
        </w:tc>
        <w:tc>
          <w:tcPr>
            <w:tcW w:w="11250" w:type="dxa"/>
            <w:tcBorders>
              <w:top w:val="nil"/>
              <w:left w:val="nil"/>
              <w:bottom w:val="single" w:sz="4" w:space="0" w:color="auto"/>
              <w:right w:val="single" w:sz="4" w:space="0" w:color="auto"/>
            </w:tcBorders>
            <w:hideMark/>
          </w:tcPr>
          <w:p w14:paraId="18B3C4B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438D87E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7A46FD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204C35C4"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3C22F4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5.6</w:t>
            </w:r>
          </w:p>
        </w:tc>
        <w:tc>
          <w:tcPr>
            <w:tcW w:w="11250" w:type="dxa"/>
            <w:tcBorders>
              <w:top w:val="nil"/>
              <w:left w:val="nil"/>
              <w:bottom w:val="single" w:sz="4" w:space="0" w:color="auto"/>
              <w:right w:val="single" w:sz="4" w:space="0" w:color="auto"/>
            </w:tcBorders>
            <w:hideMark/>
          </w:tcPr>
          <w:p w14:paraId="7B9B9AF0"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tcBorders>
              <w:top w:val="nil"/>
              <w:left w:val="nil"/>
              <w:bottom w:val="single" w:sz="4" w:space="0" w:color="auto"/>
              <w:right w:val="single" w:sz="4" w:space="0" w:color="auto"/>
            </w:tcBorders>
            <w:vAlign w:val="center"/>
            <w:hideMark/>
          </w:tcPr>
          <w:p w14:paraId="1B93F09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58166A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90DC762"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26B767E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651A28F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6. ПРИЕМНАЯ</w:t>
            </w:r>
          </w:p>
        </w:tc>
        <w:tc>
          <w:tcPr>
            <w:tcW w:w="982" w:type="dxa"/>
            <w:tcBorders>
              <w:top w:val="nil"/>
              <w:left w:val="nil"/>
              <w:bottom w:val="single" w:sz="4" w:space="0" w:color="auto"/>
              <w:right w:val="single" w:sz="4" w:space="0" w:color="auto"/>
            </w:tcBorders>
            <w:vAlign w:val="center"/>
            <w:hideMark/>
          </w:tcPr>
          <w:p w14:paraId="37A264F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6C0864B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60BE005D"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40A6C5E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6.1</w:t>
            </w:r>
          </w:p>
        </w:tc>
        <w:tc>
          <w:tcPr>
            <w:tcW w:w="11250" w:type="dxa"/>
            <w:tcBorders>
              <w:top w:val="nil"/>
              <w:left w:val="nil"/>
              <w:bottom w:val="single" w:sz="4" w:space="0" w:color="auto"/>
              <w:right w:val="single" w:sz="4" w:space="0" w:color="auto"/>
            </w:tcBorders>
            <w:hideMark/>
          </w:tcPr>
          <w:p w14:paraId="59031DD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679B87C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4B5E27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2E079D84"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420E9C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6.2</w:t>
            </w:r>
          </w:p>
        </w:tc>
        <w:tc>
          <w:tcPr>
            <w:tcW w:w="11250" w:type="dxa"/>
            <w:tcBorders>
              <w:top w:val="nil"/>
              <w:left w:val="nil"/>
              <w:bottom w:val="single" w:sz="4" w:space="0" w:color="auto"/>
              <w:right w:val="single" w:sz="4" w:space="0" w:color="auto"/>
            </w:tcBorders>
            <w:hideMark/>
          </w:tcPr>
          <w:p w14:paraId="2DB4F95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w:t>
            </w:r>
            <w:r w:rsidRPr="002A1688">
              <w:rPr>
                <w:rFonts w:ascii="GHEA Grapalat" w:eastAsia="Times New Roman" w:hAnsi="GHEA Grapalat" w:cs="Calibri"/>
                <w:sz w:val="16"/>
                <w:szCs w:val="16"/>
                <w:lang w:val="ru-RU"/>
              </w:rPr>
              <w:lastRenderedPageBreak/>
              <w:t>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12CD6EA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6E1B729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44BDF432"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5328D4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6.3</w:t>
            </w:r>
          </w:p>
        </w:tc>
        <w:tc>
          <w:tcPr>
            <w:tcW w:w="11250" w:type="dxa"/>
            <w:tcBorders>
              <w:top w:val="nil"/>
              <w:left w:val="nil"/>
              <w:bottom w:val="single" w:sz="4" w:space="0" w:color="auto"/>
              <w:right w:val="single" w:sz="4" w:space="0" w:color="auto"/>
            </w:tcBorders>
            <w:hideMark/>
          </w:tcPr>
          <w:p w14:paraId="2F627260"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6ECA8C5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B76B9A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0661EBAC"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464DED9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36A19CD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7. ПОМОЩНИК УЧИТЕЛЯ</w:t>
            </w:r>
          </w:p>
        </w:tc>
        <w:tc>
          <w:tcPr>
            <w:tcW w:w="982" w:type="dxa"/>
            <w:tcBorders>
              <w:top w:val="nil"/>
              <w:left w:val="nil"/>
              <w:bottom w:val="single" w:sz="4" w:space="0" w:color="auto"/>
              <w:right w:val="single" w:sz="4" w:space="0" w:color="auto"/>
            </w:tcBorders>
            <w:vAlign w:val="center"/>
            <w:hideMark/>
          </w:tcPr>
          <w:p w14:paraId="710BBBA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6A2AC8B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670B07C6"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59ACFE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7.1</w:t>
            </w:r>
          </w:p>
        </w:tc>
        <w:tc>
          <w:tcPr>
            <w:tcW w:w="11250" w:type="dxa"/>
            <w:tcBorders>
              <w:top w:val="nil"/>
              <w:left w:val="nil"/>
              <w:bottom w:val="single" w:sz="4" w:space="0" w:color="auto"/>
              <w:right w:val="single" w:sz="4" w:space="0" w:color="auto"/>
            </w:tcBorders>
            <w:hideMark/>
          </w:tcPr>
          <w:p w14:paraId="4F2656B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0CD8775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7669FB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4CA5C44"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2D36294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7.2</w:t>
            </w:r>
          </w:p>
        </w:tc>
        <w:tc>
          <w:tcPr>
            <w:tcW w:w="11250" w:type="dxa"/>
            <w:tcBorders>
              <w:top w:val="nil"/>
              <w:left w:val="nil"/>
              <w:bottom w:val="single" w:sz="4" w:space="0" w:color="auto"/>
              <w:right w:val="single" w:sz="4" w:space="0" w:color="auto"/>
            </w:tcBorders>
            <w:hideMark/>
          </w:tcPr>
          <w:p w14:paraId="11DA1CF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77956AC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A2EE9C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1AD8EF3C"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52427DA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7.3</w:t>
            </w:r>
          </w:p>
        </w:tc>
        <w:tc>
          <w:tcPr>
            <w:tcW w:w="11250" w:type="dxa"/>
            <w:tcBorders>
              <w:top w:val="nil"/>
              <w:left w:val="nil"/>
              <w:bottom w:val="single" w:sz="4" w:space="0" w:color="auto"/>
              <w:right w:val="single" w:sz="4" w:space="0" w:color="auto"/>
            </w:tcBorders>
            <w:hideMark/>
          </w:tcPr>
          <w:p w14:paraId="5BDB97E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125E8AA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4FF8E79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10BE9FDD"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0F5E9BC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7.4</w:t>
            </w:r>
          </w:p>
        </w:tc>
        <w:tc>
          <w:tcPr>
            <w:tcW w:w="11250" w:type="dxa"/>
            <w:tcBorders>
              <w:top w:val="nil"/>
              <w:left w:val="nil"/>
              <w:bottom w:val="single" w:sz="4" w:space="0" w:color="auto"/>
              <w:right w:val="single" w:sz="4" w:space="0" w:color="auto"/>
            </w:tcBorders>
            <w:hideMark/>
          </w:tcPr>
          <w:p w14:paraId="3B8BDA7E"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tcBorders>
              <w:top w:val="nil"/>
              <w:left w:val="nil"/>
              <w:bottom w:val="single" w:sz="4" w:space="0" w:color="auto"/>
              <w:right w:val="single" w:sz="4" w:space="0" w:color="auto"/>
            </w:tcBorders>
            <w:vAlign w:val="center"/>
            <w:hideMark/>
          </w:tcPr>
          <w:p w14:paraId="7F49F78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3A8E0A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1FC37D7"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C07A22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4BE5575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8. ЭКОНОМИСТ</w:t>
            </w:r>
          </w:p>
        </w:tc>
        <w:tc>
          <w:tcPr>
            <w:tcW w:w="982" w:type="dxa"/>
            <w:tcBorders>
              <w:top w:val="nil"/>
              <w:left w:val="nil"/>
              <w:bottom w:val="single" w:sz="4" w:space="0" w:color="auto"/>
              <w:right w:val="single" w:sz="4" w:space="0" w:color="auto"/>
            </w:tcBorders>
            <w:vAlign w:val="center"/>
            <w:hideMark/>
          </w:tcPr>
          <w:p w14:paraId="38555B7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3DA36F9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D8665E9"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03F6F9F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8.1</w:t>
            </w:r>
          </w:p>
        </w:tc>
        <w:tc>
          <w:tcPr>
            <w:tcW w:w="11250" w:type="dxa"/>
            <w:tcBorders>
              <w:top w:val="nil"/>
              <w:left w:val="nil"/>
              <w:bottom w:val="single" w:sz="4" w:space="0" w:color="auto"/>
              <w:right w:val="single" w:sz="4" w:space="0" w:color="auto"/>
            </w:tcBorders>
            <w:hideMark/>
          </w:tcPr>
          <w:p w14:paraId="34E1324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3E53BA8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D28490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w:t>
            </w:r>
          </w:p>
        </w:tc>
      </w:tr>
      <w:tr w:rsidR="00895818" w:rsidRPr="002A1688" w14:paraId="066892D8"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280089B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8.2</w:t>
            </w:r>
          </w:p>
        </w:tc>
        <w:tc>
          <w:tcPr>
            <w:tcW w:w="11250" w:type="dxa"/>
            <w:tcBorders>
              <w:top w:val="nil"/>
              <w:left w:val="nil"/>
              <w:bottom w:val="single" w:sz="4" w:space="0" w:color="auto"/>
              <w:right w:val="single" w:sz="4" w:space="0" w:color="auto"/>
            </w:tcBorders>
            <w:hideMark/>
          </w:tcPr>
          <w:p w14:paraId="37B004E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76B7E59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7EF67A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62488D2D"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4D610C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8.3</w:t>
            </w:r>
          </w:p>
        </w:tc>
        <w:tc>
          <w:tcPr>
            <w:tcW w:w="11250" w:type="dxa"/>
            <w:tcBorders>
              <w:top w:val="nil"/>
              <w:left w:val="nil"/>
              <w:bottom w:val="single" w:sz="4" w:space="0" w:color="auto"/>
              <w:right w:val="single" w:sz="4" w:space="0" w:color="auto"/>
            </w:tcBorders>
            <w:hideMark/>
          </w:tcPr>
          <w:p w14:paraId="534E97D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82" w:type="dxa"/>
            <w:tcBorders>
              <w:top w:val="nil"/>
              <w:left w:val="nil"/>
              <w:bottom w:val="single" w:sz="4" w:space="0" w:color="auto"/>
              <w:right w:val="single" w:sz="4" w:space="0" w:color="auto"/>
            </w:tcBorders>
            <w:vAlign w:val="center"/>
            <w:hideMark/>
          </w:tcPr>
          <w:p w14:paraId="0924864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93F08F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524953ED"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145CEB3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8.4</w:t>
            </w:r>
          </w:p>
        </w:tc>
        <w:tc>
          <w:tcPr>
            <w:tcW w:w="11250" w:type="dxa"/>
            <w:tcBorders>
              <w:top w:val="nil"/>
              <w:left w:val="nil"/>
              <w:bottom w:val="single" w:sz="4" w:space="0" w:color="auto"/>
              <w:right w:val="single" w:sz="4" w:space="0" w:color="auto"/>
            </w:tcBorders>
            <w:hideMark/>
          </w:tcPr>
          <w:p w14:paraId="4BB7633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tcBorders>
              <w:top w:val="nil"/>
              <w:left w:val="nil"/>
              <w:bottom w:val="single" w:sz="4" w:space="0" w:color="auto"/>
              <w:right w:val="single" w:sz="4" w:space="0" w:color="auto"/>
            </w:tcBorders>
            <w:vAlign w:val="center"/>
            <w:hideMark/>
          </w:tcPr>
          <w:p w14:paraId="5566C39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26B87E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67A32214"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2258EF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55EAEB8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9. КАБИНЕТ ПСИХОЛОГА</w:t>
            </w:r>
          </w:p>
        </w:tc>
        <w:tc>
          <w:tcPr>
            <w:tcW w:w="982" w:type="dxa"/>
            <w:tcBorders>
              <w:top w:val="nil"/>
              <w:left w:val="nil"/>
              <w:bottom w:val="single" w:sz="4" w:space="0" w:color="auto"/>
              <w:right w:val="single" w:sz="4" w:space="0" w:color="auto"/>
            </w:tcBorders>
            <w:vAlign w:val="center"/>
            <w:hideMark/>
          </w:tcPr>
          <w:p w14:paraId="305A8AA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1C864F7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6F050F54"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85F4CA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9.1</w:t>
            </w:r>
          </w:p>
        </w:tc>
        <w:tc>
          <w:tcPr>
            <w:tcW w:w="11250" w:type="dxa"/>
            <w:tcBorders>
              <w:top w:val="nil"/>
              <w:left w:val="nil"/>
              <w:bottom w:val="single" w:sz="4" w:space="0" w:color="auto"/>
              <w:right w:val="single" w:sz="4" w:space="0" w:color="auto"/>
            </w:tcBorders>
            <w:hideMark/>
          </w:tcPr>
          <w:p w14:paraId="7B0C986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2D3EA8D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7E1083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11936C42"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029F23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9.2</w:t>
            </w:r>
          </w:p>
        </w:tc>
        <w:tc>
          <w:tcPr>
            <w:tcW w:w="11250" w:type="dxa"/>
            <w:tcBorders>
              <w:top w:val="nil"/>
              <w:left w:val="nil"/>
              <w:bottom w:val="single" w:sz="4" w:space="0" w:color="auto"/>
              <w:right w:val="single" w:sz="4" w:space="0" w:color="auto"/>
            </w:tcBorders>
            <w:hideMark/>
          </w:tcPr>
          <w:p w14:paraId="543D123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45F0048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3EB366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2166C09"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5FACDB1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9.3</w:t>
            </w:r>
          </w:p>
        </w:tc>
        <w:tc>
          <w:tcPr>
            <w:tcW w:w="11250" w:type="dxa"/>
            <w:tcBorders>
              <w:top w:val="nil"/>
              <w:left w:val="nil"/>
              <w:bottom w:val="single" w:sz="4" w:space="0" w:color="auto"/>
              <w:right w:val="single" w:sz="4" w:space="0" w:color="auto"/>
            </w:tcBorders>
            <w:hideMark/>
          </w:tcPr>
          <w:p w14:paraId="055E0DA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043D67C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42C3F18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D9DECCF"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13B8FD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9.4</w:t>
            </w:r>
          </w:p>
        </w:tc>
        <w:tc>
          <w:tcPr>
            <w:tcW w:w="11250" w:type="dxa"/>
            <w:tcBorders>
              <w:top w:val="nil"/>
              <w:left w:val="nil"/>
              <w:bottom w:val="single" w:sz="4" w:space="0" w:color="auto"/>
              <w:right w:val="single" w:sz="4" w:space="0" w:color="auto"/>
            </w:tcBorders>
            <w:hideMark/>
          </w:tcPr>
          <w:p w14:paraId="450A7E54"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82" w:type="dxa"/>
            <w:tcBorders>
              <w:top w:val="nil"/>
              <w:left w:val="nil"/>
              <w:bottom w:val="single" w:sz="4" w:space="0" w:color="auto"/>
              <w:right w:val="single" w:sz="4" w:space="0" w:color="auto"/>
            </w:tcBorders>
            <w:vAlign w:val="center"/>
            <w:hideMark/>
          </w:tcPr>
          <w:p w14:paraId="3E9D381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07D2FC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7F844119"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E92980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9.5</w:t>
            </w:r>
          </w:p>
        </w:tc>
        <w:tc>
          <w:tcPr>
            <w:tcW w:w="11250" w:type="dxa"/>
            <w:tcBorders>
              <w:top w:val="nil"/>
              <w:left w:val="nil"/>
              <w:bottom w:val="single" w:sz="4" w:space="0" w:color="auto"/>
              <w:right w:val="single" w:sz="4" w:space="0" w:color="auto"/>
            </w:tcBorders>
            <w:hideMark/>
          </w:tcPr>
          <w:p w14:paraId="18DFA57B"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tcBorders>
              <w:top w:val="nil"/>
              <w:left w:val="nil"/>
              <w:bottom w:val="single" w:sz="4" w:space="0" w:color="auto"/>
              <w:right w:val="single" w:sz="4" w:space="0" w:color="auto"/>
            </w:tcBorders>
            <w:vAlign w:val="center"/>
            <w:hideMark/>
          </w:tcPr>
          <w:p w14:paraId="56DC1E1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57B8AA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EF0A5F2"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0FC2610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9.6</w:t>
            </w:r>
          </w:p>
        </w:tc>
        <w:tc>
          <w:tcPr>
            <w:tcW w:w="11250" w:type="dxa"/>
            <w:tcBorders>
              <w:top w:val="nil"/>
              <w:left w:val="nil"/>
              <w:bottom w:val="single" w:sz="4" w:space="0" w:color="auto"/>
              <w:right w:val="single" w:sz="4" w:space="0" w:color="auto"/>
            </w:tcBorders>
            <w:hideMark/>
          </w:tcPr>
          <w:p w14:paraId="2F104632"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82" w:type="dxa"/>
            <w:tcBorders>
              <w:top w:val="nil"/>
              <w:left w:val="nil"/>
              <w:bottom w:val="single" w:sz="4" w:space="0" w:color="auto"/>
              <w:right w:val="single" w:sz="4" w:space="0" w:color="auto"/>
            </w:tcBorders>
            <w:vAlign w:val="center"/>
            <w:hideMark/>
          </w:tcPr>
          <w:p w14:paraId="1E61B60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591A19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984D9DE"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511B266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9.7</w:t>
            </w:r>
          </w:p>
        </w:tc>
        <w:tc>
          <w:tcPr>
            <w:tcW w:w="11250" w:type="dxa"/>
            <w:tcBorders>
              <w:top w:val="nil"/>
              <w:left w:val="nil"/>
              <w:bottom w:val="single" w:sz="4" w:space="0" w:color="auto"/>
              <w:right w:val="single" w:sz="4" w:space="0" w:color="auto"/>
            </w:tcBorders>
            <w:hideMark/>
          </w:tcPr>
          <w:p w14:paraId="199E2AE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Размеры: 600(ш) × 500(г) × 510–630(в) мм, высота: с механической регулировкой.</w:t>
            </w:r>
            <w:r w:rsidRPr="002A1688">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8 шт.: 4×40 мм шурупами.</w:t>
            </w:r>
            <w:r w:rsidRPr="002A1688">
              <w:rPr>
                <w:rFonts w:ascii="GHEA Grapalat" w:eastAsia="Times New Roman" w:hAnsi="GHEA Grapalat" w:cs="Calibri"/>
                <w:sz w:val="16"/>
                <w:szCs w:val="16"/>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2A1688">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430 мм</w:t>
            </w:r>
            <w:r w:rsidRPr="002A1688">
              <w:rPr>
                <w:rFonts w:ascii="GHEA Grapalat" w:eastAsia="Times New Roman" w:hAnsi="GHEA Grapalat" w:cs="Calibri"/>
                <w:sz w:val="16"/>
                <w:szCs w:val="16"/>
                <w:lang w:val="ru-RU"/>
              </w:rPr>
              <w:br/>
              <w:t>• Внутренняя труба (сердечник): 20×20×2.0 мм, высота: 430 мм</w:t>
            </w:r>
            <w:r w:rsidRPr="002A1688">
              <w:rPr>
                <w:rFonts w:ascii="GHEA Grapalat" w:eastAsia="Times New Roman" w:hAnsi="GHEA Grapalat" w:cs="Calibri"/>
                <w:sz w:val="16"/>
                <w:szCs w:val="16"/>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A1688">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A1688">
              <w:rPr>
                <w:rFonts w:ascii="GHEA Grapalat" w:eastAsia="Times New Roman" w:hAnsi="GHEA Grapalat" w:cs="Calibri"/>
                <w:sz w:val="16"/>
                <w:szCs w:val="16"/>
              </w:rPr>
              <w:t>Внешний вид и размеры: согласно представленному образцу (прилагается).</w:t>
            </w:r>
          </w:p>
        </w:tc>
        <w:tc>
          <w:tcPr>
            <w:tcW w:w="982" w:type="dxa"/>
            <w:tcBorders>
              <w:top w:val="nil"/>
              <w:left w:val="nil"/>
              <w:bottom w:val="single" w:sz="4" w:space="0" w:color="auto"/>
              <w:right w:val="single" w:sz="4" w:space="0" w:color="auto"/>
            </w:tcBorders>
            <w:vAlign w:val="center"/>
            <w:hideMark/>
          </w:tcPr>
          <w:p w14:paraId="63E154D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6814D7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48728725"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8A6F0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9.8</w:t>
            </w:r>
          </w:p>
        </w:tc>
        <w:tc>
          <w:tcPr>
            <w:tcW w:w="11250" w:type="dxa"/>
            <w:tcBorders>
              <w:top w:val="nil"/>
              <w:left w:val="nil"/>
              <w:bottom w:val="single" w:sz="4" w:space="0" w:color="auto"/>
              <w:right w:val="single" w:sz="4" w:space="0" w:color="auto"/>
            </w:tcBorders>
            <w:hideMark/>
          </w:tcPr>
          <w:p w14:paraId="775679E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(1–4 классы).</w:t>
            </w:r>
            <w:r w:rsidRPr="002A1688">
              <w:rPr>
                <w:rFonts w:ascii="GHEA Grapalat" w:eastAsia="Times New Roman" w:hAnsi="GHEA Grapalat" w:cs="Calibri"/>
                <w:sz w:val="16"/>
                <w:szCs w:val="16"/>
                <w:lang w:val="ru-RU"/>
              </w:rPr>
              <w:br/>
              <w:t xml:space="preserve">Учебный стул с металлическим каркасом, предназначенный для 1–4 классов. Высота: с механической регулировкой. Стул должен соответствовать </w:t>
            </w:r>
            <w:r w:rsidRPr="002A1688">
              <w:rPr>
                <w:rFonts w:ascii="GHEA Grapalat" w:eastAsia="Times New Roman" w:hAnsi="GHEA Grapalat" w:cs="Calibri"/>
                <w:sz w:val="16"/>
                <w:szCs w:val="16"/>
                <w:lang w:val="ru-RU"/>
              </w:rPr>
              <w:lastRenderedPageBreak/>
              <w:t>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290×120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A1688">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245 мм</w:t>
            </w:r>
            <w:r w:rsidRPr="002A1688">
              <w:rPr>
                <w:rFonts w:ascii="GHEA Grapalat" w:eastAsia="Times New Roman" w:hAnsi="GHEA Grapalat" w:cs="Calibri"/>
                <w:sz w:val="16"/>
                <w:szCs w:val="16"/>
                <w:lang w:val="ru-RU"/>
              </w:rPr>
              <w:br/>
              <w:t>• Внутренняя труба (сердечник): 20×20×2.0 мм, высота: 245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A1688">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согласно представленному образцу (прилагается).</w:t>
            </w:r>
          </w:p>
        </w:tc>
        <w:tc>
          <w:tcPr>
            <w:tcW w:w="982" w:type="dxa"/>
            <w:tcBorders>
              <w:top w:val="nil"/>
              <w:left w:val="nil"/>
              <w:bottom w:val="single" w:sz="4" w:space="0" w:color="auto"/>
              <w:right w:val="single" w:sz="4" w:space="0" w:color="auto"/>
            </w:tcBorders>
            <w:vAlign w:val="center"/>
            <w:hideMark/>
          </w:tcPr>
          <w:p w14:paraId="4B8F65F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57468BE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w:t>
            </w:r>
          </w:p>
        </w:tc>
      </w:tr>
      <w:tr w:rsidR="00895818" w:rsidRPr="002A1688" w14:paraId="13B17F52"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CB768E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5341988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10. УЧИТЕЛЬСКАЯ</w:t>
            </w:r>
          </w:p>
        </w:tc>
        <w:tc>
          <w:tcPr>
            <w:tcW w:w="982" w:type="dxa"/>
            <w:tcBorders>
              <w:top w:val="nil"/>
              <w:left w:val="nil"/>
              <w:bottom w:val="single" w:sz="4" w:space="0" w:color="auto"/>
              <w:right w:val="single" w:sz="4" w:space="0" w:color="auto"/>
            </w:tcBorders>
            <w:vAlign w:val="center"/>
            <w:hideMark/>
          </w:tcPr>
          <w:p w14:paraId="1684541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6D9BF92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0BF2587C"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1B6E2AE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10.1</w:t>
            </w:r>
          </w:p>
        </w:tc>
        <w:tc>
          <w:tcPr>
            <w:tcW w:w="11250" w:type="dxa"/>
            <w:tcBorders>
              <w:top w:val="nil"/>
              <w:left w:val="nil"/>
              <w:bottom w:val="single" w:sz="4" w:space="0" w:color="auto"/>
              <w:right w:val="single" w:sz="4" w:space="0" w:color="auto"/>
            </w:tcBorders>
            <w:hideMark/>
          </w:tcPr>
          <w:p w14:paraId="6C70D00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3EE8D2B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4E979C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0EF8A18C"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B394A9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10.2</w:t>
            </w:r>
          </w:p>
        </w:tc>
        <w:tc>
          <w:tcPr>
            <w:tcW w:w="11250" w:type="dxa"/>
            <w:tcBorders>
              <w:top w:val="nil"/>
              <w:left w:val="nil"/>
              <w:bottom w:val="single" w:sz="4" w:space="0" w:color="auto"/>
              <w:right w:val="single" w:sz="4" w:space="0" w:color="auto"/>
            </w:tcBorders>
            <w:hideMark/>
          </w:tcPr>
          <w:p w14:paraId="0FEE550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4540916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918296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32</w:t>
            </w:r>
          </w:p>
        </w:tc>
      </w:tr>
      <w:tr w:rsidR="00895818" w:rsidRPr="002A1688" w14:paraId="3AF7D7B4"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35A1E8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10.3</w:t>
            </w:r>
          </w:p>
        </w:tc>
        <w:tc>
          <w:tcPr>
            <w:tcW w:w="11250" w:type="dxa"/>
            <w:tcBorders>
              <w:top w:val="nil"/>
              <w:left w:val="nil"/>
              <w:bottom w:val="single" w:sz="4" w:space="0" w:color="auto"/>
              <w:right w:val="single" w:sz="4" w:space="0" w:color="auto"/>
            </w:tcBorders>
            <w:hideMark/>
          </w:tcPr>
          <w:p w14:paraId="6351CA0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w:t>
            </w:r>
            <w:r w:rsidRPr="002A1688">
              <w:rPr>
                <w:rFonts w:ascii="GHEA Grapalat" w:eastAsia="Times New Roman" w:hAnsi="GHEA Grapalat" w:cs="Calibri"/>
                <w:sz w:val="16"/>
                <w:szCs w:val="16"/>
                <w:lang w:val="ru-RU"/>
              </w:rPr>
              <w:lastRenderedPageBreak/>
              <w:t xml:space="preserve">(ламинированный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A1688">
              <w:rPr>
                <w:rFonts w:ascii="GHEA Grapalat" w:eastAsia="Times New Roman" w:hAnsi="GHEA Grapalat" w:cs="Calibri"/>
                <w:sz w:val="16"/>
                <w:szCs w:val="16"/>
              </w:rPr>
              <w:t>Образец /картинка / прилагается.</w:t>
            </w:r>
          </w:p>
        </w:tc>
        <w:tc>
          <w:tcPr>
            <w:tcW w:w="982" w:type="dxa"/>
            <w:tcBorders>
              <w:top w:val="nil"/>
              <w:left w:val="nil"/>
              <w:bottom w:val="single" w:sz="4" w:space="0" w:color="auto"/>
              <w:right w:val="single" w:sz="4" w:space="0" w:color="auto"/>
            </w:tcBorders>
            <w:vAlign w:val="center"/>
            <w:hideMark/>
          </w:tcPr>
          <w:p w14:paraId="53C0562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14B6917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550A54B"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511ADAD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10.4</w:t>
            </w:r>
          </w:p>
        </w:tc>
        <w:tc>
          <w:tcPr>
            <w:tcW w:w="11250" w:type="dxa"/>
            <w:tcBorders>
              <w:top w:val="nil"/>
              <w:left w:val="nil"/>
              <w:bottom w:val="single" w:sz="4" w:space="0" w:color="auto"/>
              <w:right w:val="single" w:sz="4" w:space="0" w:color="auto"/>
            </w:tcBorders>
            <w:hideMark/>
          </w:tcPr>
          <w:p w14:paraId="0E49A09B"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39A3068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E3DD63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0A20D05B"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1E224D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10.5</w:t>
            </w:r>
          </w:p>
        </w:tc>
        <w:tc>
          <w:tcPr>
            <w:tcW w:w="11250" w:type="dxa"/>
            <w:tcBorders>
              <w:top w:val="nil"/>
              <w:left w:val="nil"/>
              <w:bottom w:val="single" w:sz="4" w:space="0" w:color="auto"/>
              <w:right w:val="single" w:sz="4" w:space="0" w:color="auto"/>
            </w:tcBorders>
            <w:hideMark/>
          </w:tcPr>
          <w:p w14:paraId="3BACD40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tcBorders>
              <w:top w:val="nil"/>
              <w:left w:val="nil"/>
              <w:bottom w:val="single" w:sz="4" w:space="0" w:color="auto"/>
              <w:right w:val="single" w:sz="4" w:space="0" w:color="auto"/>
            </w:tcBorders>
            <w:vAlign w:val="center"/>
            <w:hideMark/>
          </w:tcPr>
          <w:p w14:paraId="704DFA2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A82E1E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E0EE558"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27E5F58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10.6</w:t>
            </w:r>
          </w:p>
        </w:tc>
        <w:tc>
          <w:tcPr>
            <w:tcW w:w="11250" w:type="dxa"/>
            <w:tcBorders>
              <w:top w:val="nil"/>
              <w:left w:val="nil"/>
              <w:bottom w:val="single" w:sz="4" w:space="0" w:color="auto"/>
              <w:right w:val="single" w:sz="4" w:space="0" w:color="auto"/>
            </w:tcBorders>
            <w:hideMark/>
          </w:tcPr>
          <w:p w14:paraId="3C08CD94"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82" w:type="dxa"/>
            <w:tcBorders>
              <w:top w:val="nil"/>
              <w:left w:val="nil"/>
              <w:bottom w:val="single" w:sz="4" w:space="0" w:color="auto"/>
              <w:right w:val="single" w:sz="4" w:space="0" w:color="auto"/>
            </w:tcBorders>
            <w:vAlign w:val="center"/>
            <w:hideMark/>
          </w:tcPr>
          <w:p w14:paraId="38C36D9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C4F6CD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D9BFCB9"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2C81432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75F8FA8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11. БИБЛИОТЕКА</w:t>
            </w:r>
          </w:p>
        </w:tc>
        <w:tc>
          <w:tcPr>
            <w:tcW w:w="982" w:type="dxa"/>
            <w:tcBorders>
              <w:top w:val="nil"/>
              <w:left w:val="nil"/>
              <w:bottom w:val="single" w:sz="4" w:space="0" w:color="auto"/>
              <w:right w:val="single" w:sz="4" w:space="0" w:color="auto"/>
            </w:tcBorders>
            <w:vAlign w:val="center"/>
            <w:hideMark/>
          </w:tcPr>
          <w:p w14:paraId="6BAF764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4558E02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38947FE9"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43B4D2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11.1</w:t>
            </w:r>
          </w:p>
        </w:tc>
        <w:tc>
          <w:tcPr>
            <w:tcW w:w="11250" w:type="dxa"/>
            <w:tcBorders>
              <w:top w:val="nil"/>
              <w:left w:val="nil"/>
              <w:bottom w:val="single" w:sz="4" w:space="0" w:color="auto"/>
              <w:right w:val="single" w:sz="4" w:space="0" w:color="auto"/>
            </w:tcBorders>
            <w:hideMark/>
          </w:tcPr>
          <w:p w14:paraId="520AB1A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82" w:type="dxa"/>
            <w:tcBorders>
              <w:top w:val="nil"/>
              <w:left w:val="nil"/>
              <w:bottom w:val="single" w:sz="4" w:space="0" w:color="auto"/>
              <w:right w:val="single" w:sz="4" w:space="0" w:color="auto"/>
            </w:tcBorders>
            <w:vAlign w:val="center"/>
            <w:hideMark/>
          </w:tcPr>
          <w:p w14:paraId="7F4DEBC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B5BB75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28B8BBEF"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3FBCD4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11.2</w:t>
            </w:r>
          </w:p>
        </w:tc>
        <w:tc>
          <w:tcPr>
            <w:tcW w:w="11250" w:type="dxa"/>
            <w:tcBorders>
              <w:top w:val="nil"/>
              <w:left w:val="nil"/>
              <w:bottom w:val="single" w:sz="4" w:space="0" w:color="auto"/>
              <w:right w:val="single" w:sz="4" w:space="0" w:color="auto"/>
            </w:tcBorders>
            <w:hideMark/>
          </w:tcPr>
          <w:p w14:paraId="5DFE3EFB"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82" w:type="dxa"/>
            <w:tcBorders>
              <w:top w:val="nil"/>
              <w:left w:val="nil"/>
              <w:bottom w:val="single" w:sz="4" w:space="0" w:color="auto"/>
              <w:right w:val="single" w:sz="4" w:space="0" w:color="auto"/>
            </w:tcBorders>
            <w:vAlign w:val="center"/>
            <w:hideMark/>
          </w:tcPr>
          <w:p w14:paraId="7DC3137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3FCFFA0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72EF3A4"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520E994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11.3</w:t>
            </w:r>
          </w:p>
        </w:tc>
        <w:tc>
          <w:tcPr>
            <w:tcW w:w="11250" w:type="dxa"/>
            <w:tcBorders>
              <w:top w:val="nil"/>
              <w:left w:val="nil"/>
              <w:bottom w:val="single" w:sz="4" w:space="0" w:color="auto"/>
              <w:right w:val="single" w:sz="4" w:space="0" w:color="auto"/>
            </w:tcBorders>
            <w:hideMark/>
          </w:tcPr>
          <w:p w14:paraId="151B8114"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5B33A3E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7237AE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B022E2D"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F45C0D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11.4</w:t>
            </w:r>
          </w:p>
        </w:tc>
        <w:tc>
          <w:tcPr>
            <w:tcW w:w="11250" w:type="dxa"/>
            <w:tcBorders>
              <w:top w:val="nil"/>
              <w:left w:val="nil"/>
              <w:bottom w:val="single" w:sz="4" w:space="0" w:color="auto"/>
              <w:right w:val="single" w:sz="4" w:space="0" w:color="auto"/>
            </w:tcBorders>
            <w:hideMark/>
          </w:tcPr>
          <w:p w14:paraId="7204691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2E3FDDB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32A5B6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9079C33"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4DB25C6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11.5</w:t>
            </w:r>
          </w:p>
        </w:tc>
        <w:tc>
          <w:tcPr>
            <w:tcW w:w="11250" w:type="dxa"/>
            <w:tcBorders>
              <w:top w:val="nil"/>
              <w:left w:val="nil"/>
              <w:bottom w:val="single" w:sz="4" w:space="0" w:color="auto"/>
              <w:right w:val="single" w:sz="4" w:space="0" w:color="auto"/>
            </w:tcBorders>
            <w:hideMark/>
          </w:tcPr>
          <w:p w14:paraId="4E90809D"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82" w:type="dxa"/>
            <w:tcBorders>
              <w:top w:val="nil"/>
              <w:left w:val="nil"/>
              <w:bottom w:val="single" w:sz="4" w:space="0" w:color="auto"/>
              <w:right w:val="single" w:sz="4" w:space="0" w:color="auto"/>
            </w:tcBorders>
            <w:vAlign w:val="center"/>
            <w:hideMark/>
          </w:tcPr>
          <w:p w14:paraId="18A2D7A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A3832F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6229AA3D"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5400170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11.6</w:t>
            </w:r>
          </w:p>
        </w:tc>
        <w:tc>
          <w:tcPr>
            <w:tcW w:w="11250" w:type="dxa"/>
            <w:tcBorders>
              <w:top w:val="nil"/>
              <w:left w:val="nil"/>
              <w:bottom w:val="single" w:sz="4" w:space="0" w:color="auto"/>
              <w:right w:val="single" w:sz="4" w:space="0" w:color="auto"/>
            </w:tcBorders>
            <w:hideMark/>
          </w:tcPr>
          <w:p w14:paraId="22808B3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38687EE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BD8AB2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1CA72BD0"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374C82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11.7</w:t>
            </w:r>
          </w:p>
        </w:tc>
        <w:tc>
          <w:tcPr>
            <w:tcW w:w="11250" w:type="dxa"/>
            <w:tcBorders>
              <w:top w:val="nil"/>
              <w:left w:val="nil"/>
              <w:bottom w:val="single" w:sz="4" w:space="0" w:color="auto"/>
              <w:right w:val="single" w:sz="4" w:space="0" w:color="auto"/>
            </w:tcBorders>
            <w:hideMark/>
          </w:tcPr>
          <w:p w14:paraId="622FE39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w:t>
            </w:r>
            <w:r w:rsidRPr="002A1688">
              <w:rPr>
                <w:rFonts w:ascii="GHEA Grapalat" w:eastAsia="Times New Roman" w:hAnsi="GHEA Grapalat" w:cs="Calibri"/>
                <w:sz w:val="16"/>
                <w:szCs w:val="16"/>
                <w:lang w:val="ru-RU"/>
              </w:rPr>
              <w:lastRenderedPageBreak/>
              <w:t>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623A630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74F6019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w:t>
            </w:r>
          </w:p>
        </w:tc>
      </w:tr>
      <w:tr w:rsidR="00895818" w:rsidRPr="002A1688" w14:paraId="366988A9"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5448821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11.8</w:t>
            </w:r>
          </w:p>
        </w:tc>
        <w:tc>
          <w:tcPr>
            <w:tcW w:w="11250" w:type="dxa"/>
            <w:tcBorders>
              <w:top w:val="nil"/>
              <w:left w:val="nil"/>
              <w:bottom w:val="single" w:sz="4" w:space="0" w:color="auto"/>
              <w:right w:val="single" w:sz="4" w:space="0" w:color="auto"/>
            </w:tcBorders>
            <w:hideMark/>
          </w:tcPr>
          <w:p w14:paraId="7CB3505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A1688">
              <w:rPr>
                <w:rFonts w:ascii="GHEA Grapalat" w:eastAsia="Times New Roman" w:hAnsi="GHEA Grapalat" w:cs="Calibri"/>
                <w:sz w:val="16"/>
                <w:szCs w:val="16"/>
              </w:rPr>
              <w:t>Образец /картинка / прилагается.</w:t>
            </w:r>
          </w:p>
        </w:tc>
        <w:tc>
          <w:tcPr>
            <w:tcW w:w="982" w:type="dxa"/>
            <w:tcBorders>
              <w:top w:val="nil"/>
              <w:left w:val="nil"/>
              <w:bottom w:val="single" w:sz="4" w:space="0" w:color="auto"/>
              <w:right w:val="single" w:sz="4" w:space="0" w:color="auto"/>
            </w:tcBorders>
            <w:vAlign w:val="center"/>
            <w:hideMark/>
          </w:tcPr>
          <w:p w14:paraId="061D3AD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A666CD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7B9B163"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09AC831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11.9</w:t>
            </w:r>
          </w:p>
        </w:tc>
        <w:tc>
          <w:tcPr>
            <w:tcW w:w="11250" w:type="dxa"/>
            <w:tcBorders>
              <w:top w:val="nil"/>
              <w:left w:val="nil"/>
              <w:bottom w:val="single" w:sz="4" w:space="0" w:color="auto"/>
              <w:right w:val="single" w:sz="4" w:space="0" w:color="auto"/>
            </w:tcBorders>
            <w:hideMark/>
          </w:tcPr>
          <w:p w14:paraId="3A2E4FC4"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tcBorders>
              <w:top w:val="nil"/>
              <w:left w:val="nil"/>
              <w:bottom w:val="single" w:sz="4" w:space="0" w:color="auto"/>
              <w:right w:val="single" w:sz="4" w:space="0" w:color="auto"/>
            </w:tcBorders>
            <w:vAlign w:val="center"/>
            <w:hideMark/>
          </w:tcPr>
          <w:p w14:paraId="1DB6EB7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D7334B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CCB87ED"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49D6EE3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557CB5B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12. ИНВЕНТАРЬ ДЛЯ ПРЕДМЕТА "ШАХМАТЫ"</w:t>
            </w:r>
          </w:p>
        </w:tc>
        <w:tc>
          <w:tcPr>
            <w:tcW w:w="982" w:type="dxa"/>
            <w:tcBorders>
              <w:top w:val="nil"/>
              <w:left w:val="nil"/>
              <w:bottom w:val="single" w:sz="4" w:space="0" w:color="auto"/>
              <w:right w:val="single" w:sz="4" w:space="0" w:color="auto"/>
            </w:tcBorders>
            <w:vAlign w:val="center"/>
            <w:hideMark/>
          </w:tcPr>
          <w:p w14:paraId="2C5477F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3F8A041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671F548E"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172A50F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12.1</w:t>
            </w:r>
          </w:p>
        </w:tc>
        <w:tc>
          <w:tcPr>
            <w:tcW w:w="11250" w:type="dxa"/>
            <w:tcBorders>
              <w:top w:val="nil"/>
              <w:left w:val="nil"/>
              <w:bottom w:val="single" w:sz="4" w:space="0" w:color="auto"/>
              <w:right w:val="single" w:sz="4" w:space="0" w:color="auto"/>
            </w:tcBorders>
            <w:hideMark/>
          </w:tcPr>
          <w:p w14:paraId="4D70BA3E"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A1688">
              <w:rPr>
                <w:rFonts w:ascii="GHEA Grapalat" w:eastAsia="Times New Roman" w:hAnsi="GHEA Grapalat" w:cs="Calibri"/>
                <w:sz w:val="16"/>
                <w:szCs w:val="16"/>
                <w:lang w:val="ru-RU"/>
              </w:rPr>
              <w:br/>
              <w:t>Доска должна складываться пополам. Размеры доски в открытом виде: длина — 80 см, ширина — 80 см. Размер ячейки — 8,8×8,8 см.</w:t>
            </w:r>
            <w:r w:rsidRPr="002A1688">
              <w:rPr>
                <w:rFonts w:ascii="GHEA Grapalat" w:eastAsia="Times New Roman" w:hAnsi="GHEA Grapalat" w:cs="Calibri"/>
                <w:sz w:val="16"/>
                <w:szCs w:val="16"/>
                <w:lang w:val="ru-RU"/>
              </w:rPr>
              <w:br/>
              <w:t>Комплект демонстрационной доски включает:</w:t>
            </w:r>
            <w:r w:rsidRPr="002A1688">
              <w:rPr>
                <w:rFonts w:ascii="GHEA Grapalat" w:eastAsia="Times New Roman" w:hAnsi="GHEA Grapalat" w:cs="Calibri"/>
                <w:sz w:val="16"/>
                <w:szCs w:val="16"/>
                <w:lang w:val="ru-RU"/>
              </w:rPr>
              <w:br/>
              <w:t>* монтажный комплект для подвеса доски,</w:t>
            </w:r>
            <w:r w:rsidRPr="002A1688">
              <w:rPr>
                <w:rFonts w:ascii="GHEA Grapalat" w:eastAsia="Times New Roman" w:hAnsi="GHEA Grapalat" w:cs="Calibri"/>
                <w:sz w:val="16"/>
                <w:szCs w:val="16"/>
                <w:lang w:val="ru-RU"/>
              </w:rPr>
              <w:br/>
              <w:t>* набор из 32 магнитных шахматных фигур.</w:t>
            </w:r>
            <w:r w:rsidRPr="002A1688">
              <w:rPr>
                <w:rFonts w:ascii="GHEA Grapalat" w:eastAsia="Times New Roman" w:hAnsi="GHEA Grapalat" w:cs="Calibri"/>
                <w:sz w:val="16"/>
                <w:szCs w:val="16"/>
                <w:lang w:val="ru-RU"/>
              </w:rPr>
              <w:br/>
              <w:t>Размеры магнитных фигур:</w:t>
            </w:r>
            <w:r w:rsidRPr="002A1688">
              <w:rPr>
                <w:rFonts w:ascii="GHEA Grapalat" w:eastAsia="Times New Roman" w:hAnsi="GHEA Grapalat" w:cs="Calibri"/>
                <w:sz w:val="16"/>
                <w:szCs w:val="16"/>
                <w:lang w:val="ru-RU"/>
              </w:rPr>
              <w:br/>
              <w:t>* Король: высота — 6,5 см, ширина — 7 см</w:t>
            </w:r>
            <w:r w:rsidRPr="002A1688">
              <w:rPr>
                <w:rFonts w:ascii="GHEA Grapalat" w:eastAsia="Times New Roman" w:hAnsi="GHEA Grapalat" w:cs="Calibri"/>
                <w:sz w:val="16"/>
                <w:szCs w:val="16"/>
                <w:lang w:val="ru-RU"/>
              </w:rPr>
              <w:br/>
              <w:t>* Ферзь: высота — 6,5 см, ширина — 7 см</w:t>
            </w:r>
            <w:r w:rsidRPr="002A1688">
              <w:rPr>
                <w:rFonts w:ascii="GHEA Grapalat" w:eastAsia="Times New Roman" w:hAnsi="GHEA Grapalat" w:cs="Calibri"/>
                <w:sz w:val="16"/>
                <w:szCs w:val="16"/>
                <w:lang w:val="ru-RU"/>
              </w:rPr>
              <w:br/>
              <w:t>* Слон: высота — 7 см, ширина — 5,3 см</w:t>
            </w:r>
            <w:r w:rsidRPr="002A1688">
              <w:rPr>
                <w:rFonts w:ascii="GHEA Grapalat" w:eastAsia="Times New Roman" w:hAnsi="GHEA Grapalat" w:cs="Calibri"/>
                <w:sz w:val="16"/>
                <w:szCs w:val="16"/>
                <w:lang w:val="ru-RU"/>
              </w:rPr>
              <w:br/>
              <w:t>* Конь: высота — 6,5 см, ширина — 5,3 см</w:t>
            </w:r>
            <w:r w:rsidRPr="002A1688">
              <w:rPr>
                <w:rFonts w:ascii="GHEA Grapalat" w:eastAsia="Times New Roman" w:hAnsi="GHEA Grapalat" w:cs="Calibri"/>
                <w:sz w:val="16"/>
                <w:szCs w:val="16"/>
                <w:lang w:val="ru-RU"/>
              </w:rPr>
              <w:br/>
              <w:t>* Ладья: высота — 6 см, ширина — 5,3 см</w:t>
            </w:r>
            <w:r w:rsidRPr="002A1688">
              <w:rPr>
                <w:rFonts w:ascii="GHEA Grapalat" w:eastAsia="Times New Roman" w:hAnsi="GHEA Grapalat" w:cs="Calibri"/>
                <w:sz w:val="16"/>
                <w:szCs w:val="16"/>
                <w:lang w:val="ru-RU"/>
              </w:rPr>
              <w:br/>
              <w:t>* Пешка: высота — 5 см, ширина — 4,5 см</w:t>
            </w:r>
          </w:p>
        </w:tc>
        <w:tc>
          <w:tcPr>
            <w:tcW w:w="982" w:type="dxa"/>
            <w:tcBorders>
              <w:top w:val="nil"/>
              <w:left w:val="nil"/>
              <w:bottom w:val="single" w:sz="4" w:space="0" w:color="auto"/>
              <w:right w:val="single" w:sz="4" w:space="0" w:color="auto"/>
            </w:tcBorders>
            <w:vAlign w:val="center"/>
            <w:hideMark/>
          </w:tcPr>
          <w:p w14:paraId="78A5C44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A68876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FB279CE"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7FBB92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12.2</w:t>
            </w:r>
          </w:p>
        </w:tc>
        <w:tc>
          <w:tcPr>
            <w:tcW w:w="11250" w:type="dxa"/>
            <w:tcBorders>
              <w:top w:val="nil"/>
              <w:left w:val="nil"/>
              <w:bottom w:val="single" w:sz="4" w:space="0" w:color="auto"/>
              <w:right w:val="single" w:sz="4" w:space="0" w:color="auto"/>
            </w:tcBorders>
            <w:hideMark/>
          </w:tcPr>
          <w:p w14:paraId="4EFA164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A1688">
              <w:rPr>
                <w:rFonts w:ascii="GHEA Grapalat" w:eastAsia="Times New Roman" w:hAnsi="GHEA Grapalat" w:cs="Calibri"/>
                <w:sz w:val="16"/>
                <w:szCs w:val="16"/>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 xml:space="preserve">Высоты шахматных фигур: пешка — 35–40 мм, ладья — 45–55 мм, конь — 55–60 мм, слон — 60–70 мм, король — 80–85 мм, ферзь — 70–80 мм; диаметр фигур — 18–20 мм. </w:t>
            </w:r>
            <w:r w:rsidRPr="002A1688">
              <w:rPr>
                <w:rFonts w:ascii="GHEA Grapalat" w:eastAsia="Times New Roman" w:hAnsi="GHEA Grapalat" w:cs="Calibri"/>
                <w:sz w:val="16"/>
                <w:szCs w:val="16"/>
              </w:rPr>
              <w:t>На основании каждой фигуры должен быть закреплён тканевый кружок.</w:t>
            </w:r>
          </w:p>
        </w:tc>
        <w:tc>
          <w:tcPr>
            <w:tcW w:w="982" w:type="dxa"/>
            <w:tcBorders>
              <w:top w:val="nil"/>
              <w:left w:val="nil"/>
              <w:bottom w:val="single" w:sz="4" w:space="0" w:color="auto"/>
              <w:right w:val="single" w:sz="4" w:space="0" w:color="auto"/>
            </w:tcBorders>
            <w:vAlign w:val="center"/>
            <w:hideMark/>
          </w:tcPr>
          <w:p w14:paraId="6B34B1B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5F92040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w:t>
            </w:r>
          </w:p>
        </w:tc>
      </w:tr>
      <w:tr w:rsidR="00895818" w:rsidRPr="002A1688" w14:paraId="74BA3122"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CF7C32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12.3</w:t>
            </w:r>
          </w:p>
        </w:tc>
        <w:tc>
          <w:tcPr>
            <w:tcW w:w="11250" w:type="dxa"/>
            <w:tcBorders>
              <w:top w:val="nil"/>
              <w:left w:val="nil"/>
              <w:bottom w:val="single" w:sz="4" w:space="0" w:color="auto"/>
              <w:right w:val="single" w:sz="4" w:space="0" w:color="auto"/>
            </w:tcBorders>
            <w:hideMark/>
          </w:tcPr>
          <w:p w14:paraId="4807928D"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A1688">
              <w:rPr>
                <w:rFonts w:ascii="GHEA Grapalat" w:eastAsia="Times New Roman" w:hAnsi="GHEA Grapalat" w:cs="Calibri"/>
                <w:sz w:val="16"/>
                <w:szCs w:val="16"/>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оклеены пластиковым ПВХ-профилем толщиной 1–2 мм. Поверхность рабочей плиты должна быть матовой.</w:t>
            </w:r>
            <w:r w:rsidRPr="002A1688">
              <w:rPr>
                <w:rFonts w:ascii="GHEA Grapalat" w:eastAsia="Times New Roman" w:hAnsi="GHEA Grapalat" w:cs="Calibri"/>
                <w:sz w:val="16"/>
                <w:szCs w:val="16"/>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A1688">
              <w:rPr>
                <w:rFonts w:ascii="GHEA Grapalat" w:eastAsia="Times New Roman" w:hAnsi="GHEA Grapalat" w:cs="Calibri"/>
                <w:sz w:val="16"/>
                <w:szCs w:val="16"/>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A1688">
              <w:rPr>
                <w:rFonts w:ascii="GHEA Grapalat" w:eastAsia="Times New Roman" w:hAnsi="GHEA Grapalat" w:cs="Calibri"/>
                <w:sz w:val="16"/>
                <w:szCs w:val="16"/>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82" w:type="dxa"/>
            <w:tcBorders>
              <w:top w:val="nil"/>
              <w:left w:val="nil"/>
              <w:bottom w:val="single" w:sz="4" w:space="0" w:color="auto"/>
              <w:right w:val="single" w:sz="4" w:space="0" w:color="auto"/>
            </w:tcBorders>
            <w:vAlign w:val="center"/>
            <w:hideMark/>
          </w:tcPr>
          <w:p w14:paraId="658E192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76765D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w:t>
            </w:r>
          </w:p>
        </w:tc>
      </w:tr>
      <w:tr w:rsidR="00895818" w:rsidRPr="002A1688" w14:paraId="2E8F8F30"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25FBCB4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12.4</w:t>
            </w:r>
          </w:p>
        </w:tc>
        <w:tc>
          <w:tcPr>
            <w:tcW w:w="11250" w:type="dxa"/>
            <w:tcBorders>
              <w:top w:val="nil"/>
              <w:left w:val="nil"/>
              <w:bottom w:val="single" w:sz="4" w:space="0" w:color="auto"/>
              <w:right w:val="single" w:sz="4" w:space="0" w:color="auto"/>
            </w:tcBorders>
            <w:hideMark/>
          </w:tcPr>
          <w:p w14:paraId="47B157A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(1–4 классы).</w:t>
            </w:r>
            <w:r w:rsidRPr="002A1688">
              <w:rPr>
                <w:rFonts w:ascii="GHEA Grapalat" w:eastAsia="Times New Roman" w:hAnsi="GHEA Grapalat" w:cs="Calibri"/>
                <w:sz w:val="16"/>
                <w:szCs w:val="16"/>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290×120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A1688">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245 мм</w:t>
            </w:r>
            <w:r w:rsidRPr="002A1688">
              <w:rPr>
                <w:rFonts w:ascii="GHEA Grapalat" w:eastAsia="Times New Roman" w:hAnsi="GHEA Grapalat" w:cs="Calibri"/>
                <w:sz w:val="16"/>
                <w:szCs w:val="16"/>
                <w:lang w:val="ru-RU"/>
              </w:rPr>
              <w:br/>
              <w:t>• Внутренняя труба (сердечник): 20×20×2.0 мм, высота: 245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A1688">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согласно представленному образцу (прилагается).</w:t>
            </w:r>
          </w:p>
        </w:tc>
        <w:tc>
          <w:tcPr>
            <w:tcW w:w="982" w:type="dxa"/>
            <w:tcBorders>
              <w:top w:val="nil"/>
              <w:left w:val="nil"/>
              <w:bottom w:val="single" w:sz="4" w:space="0" w:color="auto"/>
              <w:right w:val="single" w:sz="4" w:space="0" w:color="auto"/>
            </w:tcBorders>
            <w:vAlign w:val="center"/>
            <w:hideMark/>
          </w:tcPr>
          <w:p w14:paraId="797C6FB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5D7B03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26</w:t>
            </w:r>
          </w:p>
        </w:tc>
      </w:tr>
      <w:tr w:rsidR="00895818" w:rsidRPr="002A1688" w14:paraId="0E0CA30D"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5474E52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12.5</w:t>
            </w:r>
          </w:p>
        </w:tc>
        <w:tc>
          <w:tcPr>
            <w:tcW w:w="11250" w:type="dxa"/>
            <w:tcBorders>
              <w:top w:val="nil"/>
              <w:left w:val="nil"/>
              <w:bottom w:val="single" w:sz="4" w:space="0" w:color="auto"/>
              <w:right w:val="single" w:sz="4" w:space="0" w:color="auto"/>
            </w:tcBorders>
            <w:hideMark/>
          </w:tcPr>
          <w:p w14:paraId="2388C6CB"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A1688">
              <w:rPr>
                <w:rFonts w:ascii="GHEA Grapalat" w:eastAsia="Times New Roman" w:hAnsi="GHEA Grapalat" w:cs="Calibri"/>
                <w:sz w:val="16"/>
                <w:szCs w:val="16"/>
              </w:rPr>
              <w:t>Leap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PQ</w:t>
            </w:r>
            <w:r w:rsidRPr="002A1688">
              <w:rPr>
                <w:rFonts w:ascii="GHEA Grapalat" w:eastAsia="Times New Roman" w:hAnsi="GHEA Grapalat" w:cs="Calibri"/>
                <w:sz w:val="16"/>
                <w:szCs w:val="16"/>
                <w:lang w:val="ru-RU"/>
              </w:rPr>
              <w:t>9907</w:t>
            </w:r>
            <w:r w:rsidRPr="002A1688">
              <w:rPr>
                <w:rFonts w:ascii="GHEA Grapalat" w:eastAsia="Times New Roman" w:hAnsi="GHEA Grapalat" w:cs="Calibri"/>
                <w:sz w:val="16"/>
                <w:szCs w:val="16"/>
              </w:rPr>
              <w:t>S</w:t>
            </w:r>
            <w:r w:rsidRPr="002A1688">
              <w:rPr>
                <w:rFonts w:ascii="GHEA Grapalat" w:eastAsia="Times New Roman" w:hAnsi="GHEA Grapalat" w:cs="Calibri"/>
                <w:sz w:val="16"/>
                <w:szCs w:val="16"/>
                <w:lang w:val="ru-RU"/>
              </w:rPr>
              <w:t xml:space="preserve"> (производитель — </w:t>
            </w:r>
            <w:r w:rsidRPr="002A1688">
              <w:rPr>
                <w:rFonts w:ascii="GHEA Grapalat" w:eastAsia="Times New Roman" w:hAnsi="GHEA Grapalat" w:cs="Calibri"/>
                <w:sz w:val="16"/>
                <w:szCs w:val="16"/>
              </w:rPr>
              <w:t>Leap</w:t>
            </w:r>
            <w:r w:rsidRPr="002A1688">
              <w:rPr>
                <w:rFonts w:ascii="GHEA Grapalat" w:eastAsia="Times New Roman" w:hAnsi="GHEA Grapalat" w:cs="Calibri"/>
                <w:sz w:val="16"/>
                <w:szCs w:val="16"/>
                <w:lang w:val="ru-RU"/>
              </w:rPr>
              <w:t xml:space="preserve">) или эквивалентная модель </w:t>
            </w:r>
            <w:r w:rsidRPr="002A1688">
              <w:rPr>
                <w:rFonts w:ascii="GHEA Grapalat" w:eastAsia="Times New Roman" w:hAnsi="GHEA Grapalat" w:cs="Calibri"/>
                <w:sz w:val="16"/>
                <w:szCs w:val="16"/>
              </w:rPr>
              <w:t>DGT</w:t>
            </w:r>
            <w:r w:rsidRPr="002A1688">
              <w:rPr>
                <w:rFonts w:ascii="GHEA Grapalat" w:eastAsia="Times New Roman" w:hAnsi="GHEA Grapalat" w:cs="Calibri"/>
                <w:sz w:val="16"/>
                <w:szCs w:val="16"/>
                <w:lang w:val="ru-RU"/>
              </w:rPr>
              <w:t xml:space="preserve"> 1001 (производитель — </w:t>
            </w:r>
            <w:r w:rsidRPr="002A1688">
              <w:rPr>
                <w:rFonts w:ascii="GHEA Grapalat" w:eastAsia="Times New Roman" w:hAnsi="GHEA Grapalat" w:cs="Calibri"/>
                <w:sz w:val="16"/>
                <w:szCs w:val="16"/>
              </w:rPr>
              <w:t>DGT</w:t>
            </w:r>
            <w:r w:rsidRPr="002A1688">
              <w:rPr>
                <w:rFonts w:ascii="GHEA Grapalat" w:eastAsia="Times New Roman" w:hAnsi="GHEA Grapalat" w:cs="Calibri"/>
                <w:sz w:val="16"/>
                <w:szCs w:val="16"/>
                <w:lang w:val="ru-RU"/>
              </w:rPr>
              <w:t xml:space="preserve">) или </w:t>
            </w:r>
            <w:r w:rsidRPr="002A1688">
              <w:rPr>
                <w:rFonts w:ascii="GHEA Grapalat" w:eastAsia="Times New Roman" w:hAnsi="GHEA Grapalat" w:cs="Calibri"/>
                <w:sz w:val="16"/>
                <w:szCs w:val="16"/>
              </w:rPr>
              <w:t>PURSUN</w:t>
            </w:r>
            <w:r w:rsidRPr="002A1688">
              <w:rPr>
                <w:rFonts w:ascii="GHEA Grapalat" w:eastAsia="Times New Roman" w:hAnsi="GHEA Grapalat" w:cs="Calibri"/>
                <w:sz w:val="16"/>
                <w:szCs w:val="16"/>
                <w:lang w:val="ru-RU"/>
              </w:rPr>
              <w:t xml:space="preserve"> 398-</w:t>
            </w:r>
            <w:r w:rsidRPr="002A1688">
              <w:rPr>
                <w:rFonts w:ascii="GHEA Grapalat" w:eastAsia="Times New Roman" w:hAnsi="GHEA Grapalat" w:cs="Calibri"/>
                <w:sz w:val="16"/>
                <w:szCs w:val="16"/>
              </w:rPr>
              <w:t>Celeste</w:t>
            </w:r>
            <w:r w:rsidRPr="002A1688">
              <w:rPr>
                <w:rFonts w:ascii="GHEA Grapalat" w:eastAsia="Times New Roman" w:hAnsi="GHEA Grapalat" w:cs="Calibri"/>
                <w:sz w:val="16"/>
                <w:szCs w:val="16"/>
                <w:lang w:val="ru-RU"/>
              </w:rPr>
              <w:t xml:space="preserve"> (производитель — </w:t>
            </w:r>
            <w:r w:rsidRPr="002A1688">
              <w:rPr>
                <w:rFonts w:ascii="GHEA Grapalat" w:eastAsia="Times New Roman" w:hAnsi="GHEA Grapalat" w:cs="Calibri"/>
                <w:sz w:val="16"/>
                <w:szCs w:val="16"/>
              </w:rPr>
              <w:t>PURSUN</w:t>
            </w:r>
            <w:r w:rsidRPr="002A1688">
              <w:rPr>
                <w:rFonts w:ascii="GHEA Grapalat" w:eastAsia="Times New Roman" w:hAnsi="GHEA Grapalat" w:cs="Calibri"/>
                <w:sz w:val="16"/>
                <w:szCs w:val="16"/>
                <w:lang w:val="ru-RU"/>
              </w:rPr>
              <w:t>).</w:t>
            </w:r>
            <w:r w:rsidRPr="002A1688">
              <w:rPr>
                <w:rFonts w:ascii="GHEA Grapalat" w:eastAsia="Times New Roman" w:hAnsi="GHEA Grapalat" w:cs="Calibri"/>
                <w:sz w:val="16"/>
                <w:szCs w:val="16"/>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82" w:type="dxa"/>
            <w:tcBorders>
              <w:top w:val="nil"/>
              <w:left w:val="nil"/>
              <w:bottom w:val="single" w:sz="4" w:space="0" w:color="auto"/>
              <w:right w:val="single" w:sz="4" w:space="0" w:color="auto"/>
            </w:tcBorders>
            <w:vAlign w:val="center"/>
            <w:hideMark/>
          </w:tcPr>
          <w:p w14:paraId="513F0C3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AC5B70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w:t>
            </w:r>
          </w:p>
        </w:tc>
      </w:tr>
      <w:tr w:rsidR="00895818" w:rsidRPr="002A1688" w14:paraId="66E51214"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15D7F31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12.6</w:t>
            </w:r>
          </w:p>
        </w:tc>
        <w:tc>
          <w:tcPr>
            <w:tcW w:w="11250" w:type="dxa"/>
            <w:tcBorders>
              <w:top w:val="nil"/>
              <w:left w:val="nil"/>
              <w:bottom w:val="single" w:sz="4" w:space="0" w:color="auto"/>
              <w:right w:val="single" w:sz="4" w:space="0" w:color="auto"/>
            </w:tcBorders>
            <w:hideMark/>
          </w:tcPr>
          <w:p w14:paraId="1895197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2AFDA8F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6048E0C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B48434B"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CF381E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12.7</w:t>
            </w:r>
          </w:p>
        </w:tc>
        <w:tc>
          <w:tcPr>
            <w:tcW w:w="11250" w:type="dxa"/>
            <w:tcBorders>
              <w:top w:val="nil"/>
              <w:left w:val="nil"/>
              <w:bottom w:val="single" w:sz="4" w:space="0" w:color="auto"/>
              <w:right w:val="single" w:sz="4" w:space="0" w:color="auto"/>
            </w:tcBorders>
            <w:hideMark/>
          </w:tcPr>
          <w:p w14:paraId="24CB3F5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24494D3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B23E65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A27B52E"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E4A43C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12.8</w:t>
            </w:r>
          </w:p>
        </w:tc>
        <w:tc>
          <w:tcPr>
            <w:tcW w:w="11250" w:type="dxa"/>
            <w:tcBorders>
              <w:top w:val="nil"/>
              <w:left w:val="nil"/>
              <w:bottom w:val="single" w:sz="4" w:space="0" w:color="auto"/>
              <w:right w:val="single" w:sz="4" w:space="0" w:color="auto"/>
            </w:tcBorders>
            <w:hideMark/>
          </w:tcPr>
          <w:p w14:paraId="4215FCB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608D85E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0578F7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572ADCCF"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505E5D3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12.9</w:t>
            </w:r>
          </w:p>
        </w:tc>
        <w:tc>
          <w:tcPr>
            <w:tcW w:w="11250" w:type="dxa"/>
            <w:tcBorders>
              <w:top w:val="nil"/>
              <w:left w:val="nil"/>
              <w:bottom w:val="single" w:sz="4" w:space="0" w:color="auto"/>
              <w:right w:val="single" w:sz="4" w:space="0" w:color="auto"/>
            </w:tcBorders>
            <w:hideMark/>
          </w:tcPr>
          <w:p w14:paraId="4F2B912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A1688">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A1688">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A1688">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A1688">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556B59A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25B647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A9182C8"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2265E36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39D1464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13. МЕДИЦИНСКИЙ ПУНКТ</w:t>
            </w:r>
          </w:p>
        </w:tc>
        <w:tc>
          <w:tcPr>
            <w:tcW w:w="982" w:type="dxa"/>
            <w:tcBorders>
              <w:top w:val="nil"/>
              <w:left w:val="nil"/>
              <w:bottom w:val="single" w:sz="4" w:space="0" w:color="auto"/>
              <w:right w:val="single" w:sz="4" w:space="0" w:color="auto"/>
            </w:tcBorders>
            <w:vAlign w:val="center"/>
            <w:hideMark/>
          </w:tcPr>
          <w:p w14:paraId="2C81C83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09E9D4B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07E8B2CC"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B5335D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13.1</w:t>
            </w:r>
          </w:p>
        </w:tc>
        <w:tc>
          <w:tcPr>
            <w:tcW w:w="11250" w:type="dxa"/>
            <w:tcBorders>
              <w:top w:val="nil"/>
              <w:left w:val="nil"/>
              <w:bottom w:val="single" w:sz="4" w:space="0" w:color="auto"/>
              <w:right w:val="single" w:sz="4" w:space="0" w:color="auto"/>
            </w:tcBorders>
            <w:hideMark/>
          </w:tcPr>
          <w:p w14:paraId="7245EE6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7FD8736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2DCF61D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0571A06"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051FF91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13.2</w:t>
            </w:r>
          </w:p>
        </w:tc>
        <w:tc>
          <w:tcPr>
            <w:tcW w:w="11250" w:type="dxa"/>
            <w:tcBorders>
              <w:top w:val="nil"/>
              <w:left w:val="nil"/>
              <w:bottom w:val="single" w:sz="4" w:space="0" w:color="auto"/>
              <w:right w:val="single" w:sz="4" w:space="0" w:color="auto"/>
            </w:tcBorders>
            <w:hideMark/>
          </w:tcPr>
          <w:p w14:paraId="36A42EB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53A1EFC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677E34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w:t>
            </w:r>
          </w:p>
        </w:tc>
      </w:tr>
      <w:tr w:rsidR="00895818" w:rsidRPr="002A1688" w14:paraId="50F3D14B"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88E1BF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2ED4A18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14. ТРЕНЕРСКАЯ КОМНАТА</w:t>
            </w:r>
          </w:p>
        </w:tc>
        <w:tc>
          <w:tcPr>
            <w:tcW w:w="982" w:type="dxa"/>
            <w:tcBorders>
              <w:top w:val="nil"/>
              <w:left w:val="nil"/>
              <w:bottom w:val="single" w:sz="4" w:space="0" w:color="auto"/>
              <w:right w:val="single" w:sz="4" w:space="0" w:color="auto"/>
            </w:tcBorders>
            <w:vAlign w:val="center"/>
            <w:hideMark/>
          </w:tcPr>
          <w:p w14:paraId="2E44E7F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2483021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41C9E559"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4B1192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14.1</w:t>
            </w:r>
          </w:p>
        </w:tc>
        <w:tc>
          <w:tcPr>
            <w:tcW w:w="11250" w:type="dxa"/>
            <w:tcBorders>
              <w:top w:val="nil"/>
              <w:left w:val="nil"/>
              <w:bottom w:val="single" w:sz="4" w:space="0" w:color="auto"/>
              <w:right w:val="single" w:sz="4" w:space="0" w:color="auto"/>
            </w:tcBorders>
            <w:hideMark/>
          </w:tcPr>
          <w:p w14:paraId="091E4D5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6A893B6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DB9890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F3CA8CA"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970561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14.2</w:t>
            </w:r>
          </w:p>
        </w:tc>
        <w:tc>
          <w:tcPr>
            <w:tcW w:w="11250" w:type="dxa"/>
            <w:tcBorders>
              <w:top w:val="nil"/>
              <w:left w:val="nil"/>
              <w:bottom w:val="single" w:sz="4" w:space="0" w:color="auto"/>
              <w:right w:val="single" w:sz="4" w:space="0" w:color="auto"/>
            </w:tcBorders>
            <w:hideMark/>
          </w:tcPr>
          <w:p w14:paraId="65A339C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41ED1CC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074E33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68A10AA5"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5242CF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14.3</w:t>
            </w:r>
          </w:p>
        </w:tc>
        <w:tc>
          <w:tcPr>
            <w:tcW w:w="11250" w:type="dxa"/>
            <w:tcBorders>
              <w:top w:val="nil"/>
              <w:left w:val="nil"/>
              <w:bottom w:val="single" w:sz="4" w:space="0" w:color="auto"/>
              <w:right w:val="single" w:sz="4" w:space="0" w:color="auto"/>
            </w:tcBorders>
            <w:hideMark/>
          </w:tcPr>
          <w:p w14:paraId="47DEDD6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 xml:space="preserve">Полки изготовлены из ламинированного ДСП 18 мм; рабочие кромки обклеены ПВХ толщиной 0,8–1 мм, нерабочие кромки — ПВХ толщиной 0,4–1 </w:t>
            </w:r>
            <w:r w:rsidRPr="002A1688">
              <w:rPr>
                <w:rFonts w:ascii="GHEA Grapalat" w:eastAsia="Times New Roman" w:hAnsi="GHEA Grapalat" w:cs="Calibri"/>
                <w:sz w:val="16"/>
                <w:szCs w:val="16"/>
                <w:lang w:val="ru-RU"/>
              </w:rPr>
              <w:lastRenderedPageBreak/>
              <w:t>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4BE1473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1C75A75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C5ED41E"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0522409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14.4</w:t>
            </w:r>
          </w:p>
        </w:tc>
        <w:tc>
          <w:tcPr>
            <w:tcW w:w="11250" w:type="dxa"/>
            <w:tcBorders>
              <w:top w:val="nil"/>
              <w:left w:val="nil"/>
              <w:bottom w:val="single" w:sz="4" w:space="0" w:color="auto"/>
              <w:right w:val="single" w:sz="4" w:space="0" w:color="auto"/>
            </w:tcBorders>
            <w:hideMark/>
          </w:tcPr>
          <w:p w14:paraId="0E13F8B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82" w:type="dxa"/>
            <w:tcBorders>
              <w:top w:val="nil"/>
              <w:left w:val="nil"/>
              <w:bottom w:val="single" w:sz="4" w:space="0" w:color="auto"/>
              <w:right w:val="single" w:sz="4" w:space="0" w:color="auto"/>
            </w:tcBorders>
            <w:vAlign w:val="center"/>
            <w:hideMark/>
          </w:tcPr>
          <w:p w14:paraId="2F38FF2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8A1A5B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8FC5BDD"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4CFC41B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14.5</w:t>
            </w:r>
          </w:p>
        </w:tc>
        <w:tc>
          <w:tcPr>
            <w:tcW w:w="11250" w:type="dxa"/>
            <w:tcBorders>
              <w:top w:val="nil"/>
              <w:left w:val="nil"/>
              <w:bottom w:val="single" w:sz="4" w:space="0" w:color="auto"/>
              <w:right w:val="single" w:sz="4" w:space="0" w:color="auto"/>
            </w:tcBorders>
            <w:hideMark/>
          </w:tcPr>
          <w:p w14:paraId="0470DF0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792893B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4B89A1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2B9C03E"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45D229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640618D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15. РАЗДЕВАЛКА</w:t>
            </w:r>
          </w:p>
        </w:tc>
        <w:tc>
          <w:tcPr>
            <w:tcW w:w="982" w:type="dxa"/>
            <w:tcBorders>
              <w:top w:val="nil"/>
              <w:left w:val="nil"/>
              <w:bottom w:val="single" w:sz="4" w:space="0" w:color="auto"/>
              <w:right w:val="single" w:sz="4" w:space="0" w:color="auto"/>
            </w:tcBorders>
            <w:vAlign w:val="center"/>
            <w:hideMark/>
          </w:tcPr>
          <w:p w14:paraId="58F392D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135659A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1D8C41FB"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5B10F84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15.1</w:t>
            </w:r>
          </w:p>
        </w:tc>
        <w:tc>
          <w:tcPr>
            <w:tcW w:w="11250" w:type="dxa"/>
            <w:tcBorders>
              <w:top w:val="nil"/>
              <w:left w:val="nil"/>
              <w:bottom w:val="single" w:sz="4" w:space="0" w:color="auto"/>
              <w:right w:val="single" w:sz="4" w:space="0" w:color="auto"/>
            </w:tcBorders>
            <w:hideMark/>
          </w:tcPr>
          <w:p w14:paraId="35123322"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A1688">
              <w:rPr>
                <w:rFonts w:ascii="GHEA Grapalat" w:eastAsia="Times New Roman" w:hAnsi="GHEA Grapalat" w:cs="Calibri"/>
                <w:sz w:val="16"/>
                <w:szCs w:val="16"/>
                <w:lang w:val="ru-RU"/>
              </w:rPr>
              <w:br/>
              <w:t>Все соединения выполняются скрытыми креплениями. Внешние размеры шкафа — 1608 × 400 × 1680 мм (Д × Г × В).</w:t>
            </w:r>
            <w:r w:rsidRPr="002A1688">
              <w:rPr>
                <w:rFonts w:ascii="GHEA Grapalat" w:eastAsia="Times New Roman" w:hAnsi="GHEA Grapalat" w:cs="Calibri"/>
                <w:sz w:val="16"/>
                <w:szCs w:val="16"/>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A1688">
              <w:rPr>
                <w:rFonts w:ascii="GHEA Grapalat" w:eastAsia="Times New Roman" w:hAnsi="GHEA Grapalat" w:cs="Calibri"/>
                <w:sz w:val="16"/>
                <w:szCs w:val="16"/>
                <w:lang w:val="ru-RU"/>
              </w:rPr>
              <w:br/>
              <w:t>Задняя стенка шкафа должна быть изготовлена из ламинированной древесноволокнистой плиты (ДВП) толщиной 4 мм в цвет основной ДСП.</w:t>
            </w:r>
            <w:r w:rsidRPr="002A1688">
              <w:rPr>
                <w:rFonts w:ascii="GHEA Grapalat" w:eastAsia="Times New Roman" w:hAnsi="GHEA Grapalat" w:cs="Calibri"/>
                <w:sz w:val="16"/>
                <w:szCs w:val="16"/>
                <w:lang w:val="ru-RU"/>
              </w:rPr>
              <w:br/>
              <w:t>По всему периметру шкаф должен иметь прямоугольные опорные ножки.</w:t>
            </w:r>
            <w:r w:rsidRPr="002A1688">
              <w:rPr>
                <w:rFonts w:ascii="GHEA Grapalat" w:eastAsia="Times New Roman" w:hAnsi="GHEA Grapalat" w:cs="Calibri"/>
                <w:sz w:val="16"/>
                <w:szCs w:val="16"/>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82" w:type="dxa"/>
            <w:tcBorders>
              <w:top w:val="nil"/>
              <w:left w:val="nil"/>
              <w:bottom w:val="single" w:sz="4" w:space="0" w:color="auto"/>
              <w:right w:val="single" w:sz="4" w:space="0" w:color="auto"/>
            </w:tcBorders>
            <w:vAlign w:val="center"/>
            <w:hideMark/>
          </w:tcPr>
          <w:p w14:paraId="164069A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023193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52736A58"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28CC079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15.2</w:t>
            </w:r>
          </w:p>
        </w:tc>
        <w:tc>
          <w:tcPr>
            <w:tcW w:w="11250" w:type="dxa"/>
            <w:tcBorders>
              <w:top w:val="nil"/>
              <w:left w:val="nil"/>
              <w:bottom w:val="single" w:sz="4" w:space="0" w:color="auto"/>
              <w:right w:val="single" w:sz="4" w:space="0" w:color="auto"/>
            </w:tcBorders>
            <w:hideMark/>
          </w:tcPr>
          <w:p w14:paraId="364BD15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A1688">
              <w:rPr>
                <w:rFonts w:ascii="GHEA Grapalat" w:eastAsia="Times New Roman" w:hAnsi="GHEA Grapalat" w:cs="Calibri"/>
                <w:sz w:val="16"/>
                <w:szCs w:val="16"/>
              </w:rPr>
              <w:t>Образец (рисунок) прилагается.</w:t>
            </w:r>
          </w:p>
        </w:tc>
        <w:tc>
          <w:tcPr>
            <w:tcW w:w="982" w:type="dxa"/>
            <w:tcBorders>
              <w:top w:val="nil"/>
              <w:left w:val="nil"/>
              <w:bottom w:val="single" w:sz="4" w:space="0" w:color="auto"/>
              <w:right w:val="single" w:sz="4" w:space="0" w:color="auto"/>
            </w:tcBorders>
            <w:vAlign w:val="center"/>
            <w:hideMark/>
          </w:tcPr>
          <w:p w14:paraId="15AA09B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7444E0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BE314C3"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0C3841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57AF433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16. СТОРОЖЕВОЙ ПОСТ</w:t>
            </w:r>
          </w:p>
        </w:tc>
        <w:tc>
          <w:tcPr>
            <w:tcW w:w="982" w:type="dxa"/>
            <w:tcBorders>
              <w:top w:val="nil"/>
              <w:left w:val="nil"/>
              <w:bottom w:val="single" w:sz="4" w:space="0" w:color="auto"/>
              <w:right w:val="single" w:sz="4" w:space="0" w:color="auto"/>
            </w:tcBorders>
            <w:vAlign w:val="center"/>
            <w:hideMark/>
          </w:tcPr>
          <w:p w14:paraId="79B18AA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2B2169C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67B87EB0"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11A05C2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16.1</w:t>
            </w:r>
          </w:p>
        </w:tc>
        <w:tc>
          <w:tcPr>
            <w:tcW w:w="11250" w:type="dxa"/>
            <w:tcBorders>
              <w:top w:val="nil"/>
              <w:left w:val="nil"/>
              <w:bottom w:val="single" w:sz="4" w:space="0" w:color="auto"/>
              <w:right w:val="single" w:sz="4" w:space="0" w:color="auto"/>
            </w:tcBorders>
            <w:hideMark/>
          </w:tcPr>
          <w:p w14:paraId="4FFBF97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109D438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7C33BBC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08A2637"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2BE1104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16.2</w:t>
            </w:r>
          </w:p>
        </w:tc>
        <w:tc>
          <w:tcPr>
            <w:tcW w:w="11250" w:type="dxa"/>
            <w:tcBorders>
              <w:top w:val="nil"/>
              <w:left w:val="nil"/>
              <w:bottom w:val="single" w:sz="4" w:space="0" w:color="auto"/>
              <w:right w:val="single" w:sz="4" w:space="0" w:color="auto"/>
            </w:tcBorders>
            <w:hideMark/>
          </w:tcPr>
          <w:p w14:paraId="7439AA8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634F4B1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3FF9F2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322154" w14:paraId="209ED997"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EE8CD8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042224DE"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17. ИМУЩЕСТВО ПО ПРЕДМЕТУ "НАЧАЛЬНАЯ ВОЕННАЯ ПОДГОТОВКА"</w:t>
            </w:r>
          </w:p>
        </w:tc>
        <w:tc>
          <w:tcPr>
            <w:tcW w:w="982" w:type="dxa"/>
            <w:tcBorders>
              <w:top w:val="nil"/>
              <w:left w:val="nil"/>
              <w:bottom w:val="single" w:sz="4" w:space="0" w:color="auto"/>
              <w:right w:val="single" w:sz="4" w:space="0" w:color="auto"/>
            </w:tcBorders>
            <w:vAlign w:val="center"/>
            <w:hideMark/>
          </w:tcPr>
          <w:p w14:paraId="2CED042F" w14:textId="77777777" w:rsidR="00895818" w:rsidRPr="002A1688" w:rsidRDefault="00895818" w:rsidP="00895818">
            <w:pPr>
              <w:spacing w:after="0" w:line="240" w:lineRule="auto"/>
              <w:jc w:val="center"/>
              <w:rPr>
                <w:rFonts w:ascii="GHEA Grapalat" w:eastAsia="Times New Roman" w:hAnsi="GHEA Grapalat" w:cs="Calibri"/>
                <w:sz w:val="16"/>
                <w:szCs w:val="16"/>
                <w:lang w:val="ru-RU"/>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1BC64702" w14:textId="77777777" w:rsidR="00895818" w:rsidRPr="002A1688" w:rsidRDefault="00895818" w:rsidP="00895818">
            <w:pPr>
              <w:spacing w:after="0" w:line="240" w:lineRule="auto"/>
              <w:jc w:val="center"/>
              <w:rPr>
                <w:rFonts w:ascii="GHEA Grapalat" w:eastAsia="Times New Roman" w:hAnsi="GHEA Grapalat" w:cs="Calibri"/>
                <w:sz w:val="16"/>
                <w:szCs w:val="16"/>
                <w:lang w:val="ru-RU"/>
              </w:rPr>
            </w:pPr>
            <w:r w:rsidRPr="002A1688">
              <w:rPr>
                <w:rFonts w:ascii="Calibri" w:eastAsia="Times New Roman" w:hAnsi="Calibri" w:cs="Calibri"/>
                <w:sz w:val="16"/>
                <w:szCs w:val="16"/>
              </w:rPr>
              <w:t> </w:t>
            </w:r>
          </w:p>
        </w:tc>
      </w:tr>
      <w:tr w:rsidR="00895818" w:rsidRPr="002A1688" w14:paraId="4BA2892F"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090E42B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17.1</w:t>
            </w:r>
          </w:p>
        </w:tc>
        <w:tc>
          <w:tcPr>
            <w:tcW w:w="11250" w:type="dxa"/>
            <w:tcBorders>
              <w:top w:val="nil"/>
              <w:left w:val="nil"/>
              <w:bottom w:val="single" w:sz="4" w:space="0" w:color="auto"/>
              <w:right w:val="single" w:sz="4" w:space="0" w:color="auto"/>
            </w:tcBorders>
            <w:hideMark/>
          </w:tcPr>
          <w:p w14:paraId="0322E7B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Размеры: 1200(ш) × 500(г) × 640–760(в) мм, высота: с механической регулировкой.</w:t>
            </w:r>
            <w:r w:rsidRPr="002A1688">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2A1688">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A1688">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A1688">
              <w:rPr>
                <w:rFonts w:ascii="GHEA Grapalat" w:eastAsia="Times New Roman" w:hAnsi="GHEA Grapalat" w:cs="Calibri"/>
                <w:sz w:val="16"/>
                <w:szCs w:val="16"/>
              </w:rPr>
              <w:t>Внешний вид и размеры: согласно образцу (прилагается).</w:t>
            </w:r>
          </w:p>
        </w:tc>
        <w:tc>
          <w:tcPr>
            <w:tcW w:w="982" w:type="dxa"/>
            <w:tcBorders>
              <w:top w:val="nil"/>
              <w:left w:val="nil"/>
              <w:bottom w:val="single" w:sz="4" w:space="0" w:color="auto"/>
              <w:right w:val="single" w:sz="4" w:space="0" w:color="auto"/>
            </w:tcBorders>
            <w:vAlign w:val="center"/>
            <w:hideMark/>
          </w:tcPr>
          <w:p w14:paraId="6D1FFA8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EDBA6F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0B4FB3DD"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575B65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17.2</w:t>
            </w:r>
          </w:p>
        </w:tc>
        <w:tc>
          <w:tcPr>
            <w:tcW w:w="11250" w:type="dxa"/>
            <w:tcBorders>
              <w:top w:val="nil"/>
              <w:left w:val="nil"/>
              <w:bottom w:val="single" w:sz="4" w:space="0" w:color="auto"/>
              <w:right w:val="single" w:sz="4" w:space="0" w:color="auto"/>
            </w:tcBorders>
            <w:hideMark/>
          </w:tcPr>
          <w:p w14:paraId="7FE1723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(5–12 классы).</w:t>
            </w:r>
            <w:r w:rsidRPr="002A1688">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A1688">
              <w:rPr>
                <w:rFonts w:ascii="GHEA Grapalat" w:eastAsia="Times New Roman" w:hAnsi="GHEA Grapalat" w:cs="Calibri"/>
                <w:sz w:val="16"/>
                <w:szCs w:val="16"/>
                <w:lang w:val="ru-RU"/>
              </w:rPr>
              <w:br/>
              <w:t>Сиденье и спинка должны быть изготовлены из фанеры толщиной 9–10 мм.</w:t>
            </w:r>
            <w:r w:rsidRPr="002A1688">
              <w:rPr>
                <w:rFonts w:ascii="GHEA Grapalat" w:eastAsia="Times New Roman" w:hAnsi="GHEA Grapalat" w:cs="Calibri"/>
                <w:sz w:val="16"/>
                <w:szCs w:val="16"/>
                <w:lang w:val="ru-RU"/>
              </w:rPr>
              <w:br/>
              <w:t xml:space="preserve">Размеры сиденья: 360×400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=240 мм глубиной 10–12 мм.</w:t>
            </w:r>
            <w:r w:rsidRPr="002A1688">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A1688">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2A1688">
              <w:rPr>
                <w:rFonts w:ascii="GHEA Grapalat" w:eastAsia="Times New Roman" w:hAnsi="GHEA Grapalat" w:cs="Calibri"/>
                <w:sz w:val="16"/>
                <w:szCs w:val="16"/>
                <w:lang w:val="ru-RU"/>
              </w:rPr>
              <w:br/>
              <w:t>Наружная труба: 25×25 мм, толщина стенки 1,8–2,0 мм, высота — 315 мм</w:t>
            </w:r>
            <w:r w:rsidRPr="002A1688">
              <w:rPr>
                <w:rFonts w:ascii="GHEA Grapalat" w:eastAsia="Times New Roman" w:hAnsi="GHEA Grapalat" w:cs="Calibri"/>
                <w:sz w:val="16"/>
                <w:szCs w:val="16"/>
                <w:lang w:val="ru-RU"/>
              </w:rPr>
              <w:br/>
              <w:t>Внутренняя труба (сердечник): 20×20×2,0 мм, высота — 315 мм</w:t>
            </w:r>
            <w:r w:rsidRPr="002A1688">
              <w:rPr>
                <w:rFonts w:ascii="GHEA Grapalat" w:eastAsia="Times New Roman" w:hAnsi="GHEA Grapalat" w:cs="Calibri"/>
                <w:sz w:val="16"/>
                <w:szCs w:val="16"/>
                <w:lang w:val="ru-RU"/>
              </w:rPr>
              <w:br/>
              <w:t xml:space="preserve">Наружные трубы ножек вертикально привариваются к перекладине из квадратной металлической трубы 25×25×2,0 мм, длина — 380 мм. Расстояние </w:t>
            </w:r>
            <w:r w:rsidRPr="002A1688">
              <w:rPr>
                <w:rFonts w:ascii="GHEA Grapalat" w:eastAsia="Times New Roman" w:hAnsi="GHEA Grapalat" w:cs="Calibri"/>
                <w:sz w:val="16"/>
                <w:szCs w:val="16"/>
                <w:lang w:val="ru-RU"/>
              </w:rPr>
              <w:lastRenderedPageBreak/>
              <w:t>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A1688">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06E7617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75925EE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24</w:t>
            </w:r>
          </w:p>
        </w:tc>
      </w:tr>
      <w:tr w:rsidR="00895818" w:rsidRPr="002A1688" w14:paraId="44E041BF"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0BB3E72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17.3</w:t>
            </w:r>
          </w:p>
        </w:tc>
        <w:tc>
          <w:tcPr>
            <w:tcW w:w="11250" w:type="dxa"/>
            <w:tcBorders>
              <w:top w:val="nil"/>
              <w:left w:val="nil"/>
              <w:bottom w:val="single" w:sz="4" w:space="0" w:color="auto"/>
              <w:right w:val="single" w:sz="4" w:space="0" w:color="auto"/>
            </w:tcBorders>
            <w:hideMark/>
          </w:tcPr>
          <w:p w14:paraId="0FB769A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0A5E1FF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7FDF65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601D4F2B"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6A47039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17.4</w:t>
            </w:r>
          </w:p>
        </w:tc>
        <w:tc>
          <w:tcPr>
            <w:tcW w:w="11250" w:type="dxa"/>
            <w:tcBorders>
              <w:top w:val="nil"/>
              <w:left w:val="nil"/>
              <w:bottom w:val="single" w:sz="4" w:space="0" w:color="auto"/>
              <w:right w:val="single" w:sz="4" w:space="0" w:color="auto"/>
            </w:tcBorders>
            <w:hideMark/>
          </w:tcPr>
          <w:p w14:paraId="4160C0F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37D6D3A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781F83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713ABC9E"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5F730CF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17.5</w:t>
            </w:r>
          </w:p>
        </w:tc>
        <w:tc>
          <w:tcPr>
            <w:tcW w:w="11250" w:type="dxa"/>
            <w:tcBorders>
              <w:top w:val="nil"/>
              <w:left w:val="nil"/>
              <w:bottom w:val="single" w:sz="4" w:space="0" w:color="auto"/>
              <w:right w:val="single" w:sz="4" w:space="0" w:color="auto"/>
            </w:tcBorders>
            <w:hideMark/>
          </w:tcPr>
          <w:p w14:paraId="5BC66D7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A1688">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A1688">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A1688">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A1688">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6661B44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D4F2B3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8C6E249"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562E41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17.6</w:t>
            </w:r>
          </w:p>
        </w:tc>
        <w:tc>
          <w:tcPr>
            <w:tcW w:w="11250" w:type="dxa"/>
            <w:tcBorders>
              <w:top w:val="nil"/>
              <w:left w:val="nil"/>
              <w:bottom w:val="single" w:sz="4" w:space="0" w:color="auto"/>
              <w:right w:val="single" w:sz="4" w:space="0" w:color="auto"/>
            </w:tcBorders>
            <w:hideMark/>
          </w:tcPr>
          <w:p w14:paraId="6DD55FB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w:t>
            </w:r>
            <w:r w:rsidRPr="002A1688">
              <w:rPr>
                <w:rFonts w:ascii="GHEA Grapalat" w:eastAsia="Times New Roman" w:hAnsi="GHEA Grapalat" w:cs="Calibri"/>
                <w:sz w:val="16"/>
                <w:szCs w:val="16"/>
                <w:lang w:val="ru-RU"/>
              </w:rPr>
              <w:lastRenderedPageBreak/>
              <w:t xml:space="preserve">(сплошной,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2DC6823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337F615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0D80B561"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40E3D88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17.7</w:t>
            </w:r>
          </w:p>
        </w:tc>
        <w:tc>
          <w:tcPr>
            <w:tcW w:w="11250" w:type="dxa"/>
            <w:tcBorders>
              <w:top w:val="nil"/>
              <w:left w:val="nil"/>
              <w:bottom w:val="single" w:sz="4" w:space="0" w:color="auto"/>
              <w:right w:val="single" w:sz="4" w:space="0" w:color="auto"/>
            </w:tcBorders>
            <w:hideMark/>
          </w:tcPr>
          <w:p w14:paraId="7FF64386"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82" w:type="dxa"/>
            <w:tcBorders>
              <w:top w:val="nil"/>
              <w:left w:val="nil"/>
              <w:bottom w:val="single" w:sz="4" w:space="0" w:color="auto"/>
              <w:right w:val="single" w:sz="4" w:space="0" w:color="auto"/>
            </w:tcBorders>
            <w:vAlign w:val="center"/>
            <w:hideMark/>
          </w:tcPr>
          <w:p w14:paraId="25896A6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3C3117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w:t>
            </w:r>
          </w:p>
        </w:tc>
      </w:tr>
      <w:tr w:rsidR="00895818" w:rsidRPr="002A1688" w14:paraId="175C02A4"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1DBB0CD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250" w:type="dxa"/>
            <w:tcBorders>
              <w:top w:val="nil"/>
              <w:left w:val="nil"/>
              <w:bottom w:val="single" w:sz="4" w:space="0" w:color="auto"/>
              <w:right w:val="single" w:sz="4" w:space="0" w:color="auto"/>
            </w:tcBorders>
            <w:hideMark/>
          </w:tcPr>
          <w:p w14:paraId="2BE8CD0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18. ИМУЩЕСТВО ПО ПРЕДМЕТУ "ТЕХНОЛОГИЯ"</w:t>
            </w:r>
          </w:p>
        </w:tc>
        <w:tc>
          <w:tcPr>
            <w:tcW w:w="982" w:type="dxa"/>
            <w:tcBorders>
              <w:top w:val="nil"/>
              <w:left w:val="nil"/>
              <w:bottom w:val="single" w:sz="4" w:space="0" w:color="auto"/>
              <w:right w:val="single" w:sz="4" w:space="0" w:color="auto"/>
            </w:tcBorders>
            <w:vAlign w:val="center"/>
            <w:hideMark/>
          </w:tcPr>
          <w:p w14:paraId="1D0E6A7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4D17712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39D3710"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FDE068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18.1</w:t>
            </w:r>
          </w:p>
        </w:tc>
        <w:tc>
          <w:tcPr>
            <w:tcW w:w="11250" w:type="dxa"/>
            <w:tcBorders>
              <w:top w:val="nil"/>
              <w:left w:val="nil"/>
              <w:bottom w:val="single" w:sz="4" w:space="0" w:color="auto"/>
              <w:right w:val="single" w:sz="4" w:space="0" w:color="auto"/>
            </w:tcBorders>
            <w:hideMark/>
          </w:tcPr>
          <w:p w14:paraId="43AD1E5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Размеры: 1200(ш) × 500(г) × 640–760(в) мм, высота: с механической регулировкой.</w:t>
            </w:r>
            <w:r w:rsidRPr="002A1688">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2A1688">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A1688">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A1688">
              <w:rPr>
                <w:rFonts w:ascii="GHEA Grapalat" w:eastAsia="Times New Roman" w:hAnsi="GHEA Grapalat" w:cs="Calibri"/>
                <w:sz w:val="16"/>
                <w:szCs w:val="16"/>
              </w:rPr>
              <w:t>Внешний вид и размеры: согласно образцу (прилагается).</w:t>
            </w:r>
          </w:p>
        </w:tc>
        <w:tc>
          <w:tcPr>
            <w:tcW w:w="982" w:type="dxa"/>
            <w:tcBorders>
              <w:top w:val="nil"/>
              <w:left w:val="nil"/>
              <w:bottom w:val="single" w:sz="4" w:space="0" w:color="auto"/>
              <w:right w:val="single" w:sz="4" w:space="0" w:color="auto"/>
            </w:tcBorders>
            <w:vAlign w:val="center"/>
            <w:hideMark/>
          </w:tcPr>
          <w:p w14:paraId="6370E8E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DA30FA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4D7F314F"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71564B2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18.2</w:t>
            </w:r>
          </w:p>
        </w:tc>
        <w:tc>
          <w:tcPr>
            <w:tcW w:w="11250" w:type="dxa"/>
            <w:tcBorders>
              <w:top w:val="nil"/>
              <w:left w:val="nil"/>
              <w:bottom w:val="single" w:sz="4" w:space="0" w:color="auto"/>
              <w:right w:val="single" w:sz="4" w:space="0" w:color="auto"/>
            </w:tcBorders>
            <w:hideMark/>
          </w:tcPr>
          <w:p w14:paraId="168D4DF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(5–12 классы).</w:t>
            </w:r>
            <w:r w:rsidRPr="002A1688">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A1688">
              <w:rPr>
                <w:rFonts w:ascii="GHEA Grapalat" w:eastAsia="Times New Roman" w:hAnsi="GHEA Grapalat" w:cs="Calibri"/>
                <w:sz w:val="16"/>
                <w:szCs w:val="16"/>
                <w:lang w:val="ru-RU"/>
              </w:rPr>
              <w:br/>
              <w:t>Сиденье и спинка должны быть изготовлены из фанеры толщиной 9–10 мм.</w:t>
            </w:r>
            <w:r w:rsidRPr="002A1688">
              <w:rPr>
                <w:rFonts w:ascii="GHEA Grapalat" w:eastAsia="Times New Roman" w:hAnsi="GHEA Grapalat" w:cs="Calibri"/>
                <w:sz w:val="16"/>
                <w:szCs w:val="16"/>
                <w:lang w:val="ru-RU"/>
              </w:rPr>
              <w:br/>
              <w:t xml:space="preserve">Размеры сиденья: 360×400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=240 мм глубиной 10–12 мм.</w:t>
            </w:r>
            <w:r w:rsidRPr="002A1688">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=600 мм. Фанера крепится к каркасу промежуточными винтовыми </w:t>
            </w:r>
            <w:r w:rsidRPr="002A1688">
              <w:rPr>
                <w:rFonts w:ascii="GHEA Grapalat" w:eastAsia="Times New Roman" w:hAnsi="GHEA Grapalat" w:cs="Calibri"/>
                <w:sz w:val="16"/>
                <w:szCs w:val="16"/>
                <w:lang w:val="ru-RU"/>
              </w:rPr>
              <w:lastRenderedPageBreak/>
              <w:t>соединениями; головки винтов на плоскости фанеры должны быть шлифованы, а стержень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A1688">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2A1688">
              <w:rPr>
                <w:rFonts w:ascii="GHEA Grapalat" w:eastAsia="Times New Roman" w:hAnsi="GHEA Grapalat" w:cs="Calibri"/>
                <w:sz w:val="16"/>
                <w:szCs w:val="16"/>
                <w:lang w:val="ru-RU"/>
              </w:rPr>
              <w:br/>
              <w:t>Наружная труба: 25×25 мм, толщина стенки 1,8–2,0 мм, высота — 315 мм</w:t>
            </w:r>
            <w:r w:rsidRPr="002A1688">
              <w:rPr>
                <w:rFonts w:ascii="GHEA Grapalat" w:eastAsia="Times New Roman" w:hAnsi="GHEA Grapalat" w:cs="Calibri"/>
                <w:sz w:val="16"/>
                <w:szCs w:val="16"/>
                <w:lang w:val="ru-RU"/>
              </w:rPr>
              <w:br/>
              <w:t>Внутренняя труба (сердечник): 20×20×2,0 мм, высота — 315 мм</w:t>
            </w:r>
            <w:r w:rsidRPr="002A1688">
              <w:rPr>
                <w:rFonts w:ascii="GHEA Grapalat" w:eastAsia="Times New Roman" w:hAnsi="GHEA Grapalat" w:cs="Calibri"/>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A1688">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45F4C4E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5A320F3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24</w:t>
            </w:r>
          </w:p>
        </w:tc>
      </w:tr>
      <w:tr w:rsidR="00895818" w:rsidRPr="002A1688" w14:paraId="1DCF2B46"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23938C9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18.3</w:t>
            </w:r>
          </w:p>
        </w:tc>
        <w:tc>
          <w:tcPr>
            <w:tcW w:w="11250" w:type="dxa"/>
            <w:tcBorders>
              <w:top w:val="nil"/>
              <w:left w:val="nil"/>
              <w:bottom w:val="single" w:sz="4" w:space="0" w:color="auto"/>
              <w:right w:val="single" w:sz="4" w:space="0" w:color="auto"/>
            </w:tcBorders>
            <w:hideMark/>
          </w:tcPr>
          <w:p w14:paraId="6E85AEC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82" w:type="dxa"/>
            <w:tcBorders>
              <w:top w:val="nil"/>
              <w:left w:val="nil"/>
              <w:bottom w:val="single" w:sz="4" w:space="0" w:color="auto"/>
              <w:right w:val="single" w:sz="4" w:space="0" w:color="auto"/>
            </w:tcBorders>
            <w:vAlign w:val="center"/>
            <w:hideMark/>
          </w:tcPr>
          <w:p w14:paraId="1990244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9CB783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3D79CEE"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2FBBE1B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18.4</w:t>
            </w:r>
          </w:p>
        </w:tc>
        <w:tc>
          <w:tcPr>
            <w:tcW w:w="11250" w:type="dxa"/>
            <w:tcBorders>
              <w:top w:val="nil"/>
              <w:left w:val="nil"/>
              <w:bottom w:val="single" w:sz="4" w:space="0" w:color="auto"/>
              <w:right w:val="single" w:sz="4" w:space="0" w:color="auto"/>
            </w:tcBorders>
            <w:hideMark/>
          </w:tcPr>
          <w:p w14:paraId="55CFEA2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2457840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C701B6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F072A66"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01AC028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18.5</w:t>
            </w:r>
          </w:p>
        </w:tc>
        <w:tc>
          <w:tcPr>
            <w:tcW w:w="11250" w:type="dxa"/>
            <w:tcBorders>
              <w:top w:val="nil"/>
              <w:left w:val="nil"/>
              <w:bottom w:val="single" w:sz="4" w:space="0" w:color="auto"/>
              <w:right w:val="single" w:sz="4" w:space="0" w:color="auto"/>
            </w:tcBorders>
            <w:hideMark/>
          </w:tcPr>
          <w:p w14:paraId="3EE97AA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A1688">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A1688">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A1688">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A1688">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1E13972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09A003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8D8E296" w14:textId="77777777" w:rsidTr="00322154">
        <w:trPr>
          <w:trHeight w:val="315"/>
        </w:trPr>
        <w:tc>
          <w:tcPr>
            <w:tcW w:w="914" w:type="dxa"/>
            <w:tcBorders>
              <w:top w:val="nil"/>
              <w:left w:val="single" w:sz="4" w:space="0" w:color="auto"/>
              <w:bottom w:val="single" w:sz="4" w:space="0" w:color="auto"/>
              <w:right w:val="single" w:sz="4" w:space="0" w:color="auto"/>
            </w:tcBorders>
            <w:vAlign w:val="center"/>
            <w:hideMark/>
          </w:tcPr>
          <w:p w14:paraId="30F284F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18.6</w:t>
            </w:r>
          </w:p>
        </w:tc>
        <w:tc>
          <w:tcPr>
            <w:tcW w:w="11250" w:type="dxa"/>
            <w:tcBorders>
              <w:top w:val="nil"/>
              <w:left w:val="nil"/>
              <w:bottom w:val="single" w:sz="4" w:space="0" w:color="auto"/>
              <w:right w:val="single" w:sz="4" w:space="0" w:color="auto"/>
            </w:tcBorders>
            <w:hideMark/>
          </w:tcPr>
          <w:p w14:paraId="62E3BF8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82" w:type="dxa"/>
            <w:tcBorders>
              <w:top w:val="nil"/>
              <w:left w:val="nil"/>
              <w:bottom w:val="single" w:sz="4" w:space="0" w:color="auto"/>
              <w:right w:val="single" w:sz="4" w:space="0" w:color="auto"/>
            </w:tcBorders>
            <w:vAlign w:val="center"/>
            <w:hideMark/>
          </w:tcPr>
          <w:p w14:paraId="5636DEE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21132D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322154" w14:paraId="132334B8" w14:textId="77777777" w:rsidTr="002A1688">
        <w:trPr>
          <w:trHeight w:val="345"/>
        </w:trPr>
        <w:tc>
          <w:tcPr>
            <w:tcW w:w="14170" w:type="dxa"/>
            <w:gridSpan w:val="4"/>
            <w:tcBorders>
              <w:top w:val="nil"/>
              <w:left w:val="nil"/>
              <w:bottom w:val="nil"/>
              <w:right w:val="nil"/>
            </w:tcBorders>
            <w:vAlign w:val="bottom"/>
            <w:hideMark/>
          </w:tcPr>
          <w:tbl>
            <w:tblPr>
              <w:tblW w:w="13940" w:type="dxa"/>
              <w:tblLook w:val="04A0" w:firstRow="1" w:lastRow="0" w:firstColumn="1" w:lastColumn="0" w:noHBand="0" w:noVBand="1"/>
            </w:tblPr>
            <w:tblGrid>
              <w:gridCol w:w="13940"/>
            </w:tblGrid>
            <w:tr w:rsidR="00875061" w:rsidRPr="00322154" w14:paraId="6449078F" w14:textId="77777777" w:rsidTr="00006803">
              <w:trPr>
                <w:trHeight w:val="345"/>
              </w:trPr>
              <w:tc>
                <w:tcPr>
                  <w:tcW w:w="13940" w:type="dxa"/>
                  <w:tcBorders>
                    <w:top w:val="nil"/>
                    <w:left w:val="nil"/>
                    <w:bottom w:val="nil"/>
                    <w:right w:val="nil"/>
                  </w:tcBorders>
                  <w:vAlign w:val="bottom"/>
                  <w:hideMark/>
                </w:tcPr>
                <w:p w14:paraId="4607EB11" w14:textId="77777777" w:rsidR="00875061" w:rsidRDefault="00875061" w:rsidP="00875061">
                  <w:pPr>
                    <w:spacing w:after="0" w:line="240" w:lineRule="auto"/>
                    <w:rPr>
                      <w:rFonts w:ascii="GHEA Grapalat" w:eastAsia="Times New Roman" w:hAnsi="GHEA Grapalat" w:cs="Calibri"/>
                      <w:b/>
                      <w:bCs/>
                      <w:i/>
                      <w:iCs/>
                      <w:color w:val="000000"/>
                      <w:sz w:val="16"/>
                      <w:szCs w:val="16"/>
                      <w:lang w:val="ru-RU"/>
                    </w:rPr>
                  </w:pPr>
                  <w:r w:rsidRPr="002A1688">
                    <w:rPr>
                      <w:rFonts w:ascii="GHEA Grapalat" w:eastAsia="Times New Roman" w:hAnsi="GHEA Grapalat" w:cs="Calibri"/>
                      <w:b/>
                      <w:bCs/>
                      <w:i/>
                      <w:iCs/>
                      <w:color w:val="000000"/>
                      <w:sz w:val="16"/>
                      <w:szCs w:val="16"/>
                      <w:lang w:val="ru-RU"/>
                    </w:rPr>
                    <w:t xml:space="preserve">Примечание: </w:t>
                  </w:r>
                </w:p>
                <w:p w14:paraId="38D1D0EE" w14:textId="77777777" w:rsidR="00875061" w:rsidRPr="002A1688" w:rsidRDefault="00875061" w:rsidP="00875061">
                  <w:pPr>
                    <w:spacing w:after="0" w:line="240" w:lineRule="auto"/>
                    <w:rPr>
                      <w:rFonts w:ascii="GHEA Grapalat" w:eastAsia="Times New Roman" w:hAnsi="GHEA Grapalat" w:cs="Calibri"/>
                      <w:b/>
                      <w:bCs/>
                      <w:i/>
                      <w:iCs/>
                      <w:color w:val="000000"/>
                      <w:sz w:val="16"/>
                      <w:szCs w:val="16"/>
                      <w:lang w:val="ru-RU"/>
                    </w:rPr>
                  </w:pPr>
                  <w:r>
                    <w:rPr>
                      <w:rFonts w:ascii="GHEA Grapalat" w:eastAsia="Times New Roman" w:hAnsi="GHEA Grapalat" w:cs="Calibri"/>
                      <w:b/>
                      <w:bCs/>
                      <w:i/>
                      <w:iCs/>
                      <w:color w:val="000000"/>
                      <w:sz w:val="16"/>
                      <w:szCs w:val="16"/>
                      <w:lang w:val="hy-AM"/>
                    </w:rPr>
                    <w:t>*</w:t>
                  </w:r>
                  <w:r w:rsidRPr="002A1688">
                    <w:rPr>
                      <w:rFonts w:ascii="GHEA Grapalat" w:eastAsia="Times New Roman" w:hAnsi="GHEA Grapalat" w:cs="Calibri"/>
                      <w:b/>
                      <w:bCs/>
                      <w:i/>
                      <w:iCs/>
                      <w:color w:val="000000"/>
                      <w:sz w:val="16"/>
                      <w:szCs w:val="16"/>
                      <w:lang w:val="ru-RU"/>
                    </w:rPr>
                    <w:t>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0B3F5A1" w14:textId="77777777" w:rsidR="00875061" w:rsidRPr="00875061" w:rsidRDefault="00875061" w:rsidP="00875061">
            <w:pPr>
              <w:spacing w:before="100" w:beforeAutospacing="1" w:after="100" w:afterAutospacing="1" w:line="240" w:lineRule="auto"/>
              <w:contextualSpacing/>
              <w:rPr>
                <w:rFonts w:ascii="GHEA Grapalat" w:eastAsia="Times New Roman" w:hAnsi="GHEA Grapalat" w:cs="Calibri"/>
                <w:b/>
                <w:bCs/>
                <w:i/>
                <w:iCs/>
                <w:color w:val="000000"/>
                <w:sz w:val="16"/>
                <w:szCs w:val="16"/>
                <w:lang w:val="ru-RU"/>
              </w:rPr>
            </w:pPr>
            <w:r>
              <w:rPr>
                <w:rFonts w:ascii="GHEA Grapalat" w:hAnsi="GHEA Grapalat" w:cs="Sylfaen"/>
                <w:bCs/>
                <w:iCs/>
                <w:lang w:val="hy-AM"/>
              </w:rPr>
              <w:t xml:space="preserve"> *</w:t>
            </w:r>
            <w:r w:rsidRPr="00875061">
              <w:rPr>
                <w:rFonts w:ascii="GHEA Grapalat" w:eastAsia="Times New Roman" w:hAnsi="GHEA Grapalat" w:cs="Sylfaen"/>
                <w:lang w:val="hy-AM"/>
              </w:rPr>
              <w:t xml:space="preserve"> </w:t>
            </w:r>
            <w:r w:rsidRPr="00875061">
              <w:rPr>
                <w:rFonts w:ascii="GHEA Grapalat" w:eastAsia="Times New Roman" w:hAnsi="GHEA Grapalat" w:cs="Calibri"/>
                <w:b/>
                <w:bCs/>
                <w:i/>
                <w:iCs/>
                <w:color w:val="000000"/>
                <w:sz w:val="16"/>
                <w:szCs w:val="16"/>
                <w:lang w:val="ru-RU"/>
              </w:rPr>
              <w:t>для 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p>
          <w:p w14:paraId="737964F6" w14:textId="2208C8B1" w:rsidR="00895818" w:rsidRPr="002A1688" w:rsidRDefault="00895818" w:rsidP="00895818">
            <w:pPr>
              <w:spacing w:after="0" w:line="240" w:lineRule="auto"/>
              <w:rPr>
                <w:rFonts w:ascii="GHEA Grapalat" w:eastAsia="Times New Roman" w:hAnsi="GHEA Grapalat" w:cs="Calibri"/>
                <w:b/>
                <w:bCs/>
                <w:i/>
                <w:iCs/>
                <w:color w:val="000000"/>
                <w:sz w:val="16"/>
                <w:szCs w:val="16"/>
                <w:lang w:val="ru-RU"/>
              </w:rPr>
            </w:pPr>
          </w:p>
        </w:tc>
      </w:tr>
    </w:tbl>
    <w:p w14:paraId="116C91D0" w14:textId="77777777" w:rsidR="00895818" w:rsidRPr="00895818" w:rsidRDefault="00895818" w:rsidP="00F134C5">
      <w:pPr>
        <w:spacing w:before="100" w:beforeAutospacing="1" w:after="100" w:afterAutospacing="1" w:line="240" w:lineRule="auto"/>
        <w:contextualSpacing/>
        <w:rPr>
          <w:rFonts w:ascii="GHEA Grapalat" w:hAnsi="GHEA Grapalat" w:cs="Sylfaen"/>
          <w:bCs/>
          <w:iCs/>
          <w:lang w:val="ru-RU"/>
        </w:rPr>
      </w:pPr>
    </w:p>
    <w:p w14:paraId="4FE12AE0" w14:textId="77777777"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14:paraId="25FEA261" w14:textId="1DB69CB4" w:rsidR="009866FD" w:rsidRDefault="009866FD">
      <w:pPr>
        <w:rPr>
          <w:rFonts w:ascii="GHEA Grapalat" w:eastAsia="NSimSun" w:hAnsi="GHEA Grapalat" w:cs="Sylfaen"/>
          <w:iCs/>
          <w:kern w:val="2"/>
          <w:lang w:val="hy-AM" w:eastAsia="zh-CN" w:bidi="hi-IN"/>
        </w:rPr>
      </w:pPr>
      <w:r>
        <w:rPr>
          <w:rFonts w:ascii="GHEA Grapalat" w:eastAsia="NSimSun" w:hAnsi="GHEA Grapalat" w:cs="Sylfaen"/>
          <w:iCs/>
          <w:kern w:val="2"/>
          <w:lang w:val="hy-AM" w:eastAsia="zh-CN" w:bidi="hi-IN"/>
        </w:rPr>
        <w:lastRenderedPageBreak/>
        <w:br w:type="page"/>
      </w:r>
    </w:p>
    <w:p w14:paraId="141B42D3" w14:textId="50DE5463"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7C5828C9" w14:textId="5D21AA84" w:rsidR="002A1688" w:rsidRDefault="002A1688"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6F9781C3" w14:textId="77777777" w:rsidR="002A1688" w:rsidRDefault="002A1688"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38863C7C" w14:textId="77777777"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6D960D21" w14:textId="77777777" w:rsidR="00353CBE" w:rsidRPr="009866FD" w:rsidRDefault="00353CBE" w:rsidP="00C93CD1">
      <w:pPr>
        <w:tabs>
          <w:tab w:val="left" w:pos="5812"/>
        </w:tabs>
        <w:spacing w:before="100" w:beforeAutospacing="1" w:after="100" w:afterAutospacing="1" w:line="240" w:lineRule="auto"/>
        <w:contextualSpacing/>
        <w:jc w:val="both"/>
        <w:rPr>
          <w:rFonts w:ascii="GHEA Grapalat" w:hAnsi="GHEA Grapalat"/>
          <w:b/>
          <w:lang w:val="af-ZA"/>
        </w:rPr>
      </w:pPr>
    </w:p>
    <w:sectPr w:rsidR="00353CBE" w:rsidRPr="009866FD" w:rsidSect="00215016">
      <w:type w:val="continuous"/>
      <w:pgSz w:w="15840" w:h="12240" w:orient="landscape"/>
      <w:pgMar w:top="851" w:right="672" w:bottom="426"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0041F" w14:textId="77777777" w:rsidR="00D31FAD" w:rsidRDefault="00D31FAD" w:rsidP="009A1A03">
      <w:pPr>
        <w:spacing w:after="0" w:line="240" w:lineRule="auto"/>
      </w:pPr>
      <w:r>
        <w:separator/>
      </w:r>
    </w:p>
  </w:endnote>
  <w:endnote w:type="continuationSeparator" w:id="0">
    <w:p w14:paraId="213CCE5C" w14:textId="77777777" w:rsidR="00D31FAD" w:rsidRDefault="00D31FAD"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7FF83" w14:textId="77777777" w:rsidR="00D31FAD" w:rsidRDefault="00D31FAD" w:rsidP="009A1A03">
      <w:pPr>
        <w:spacing w:after="0" w:line="240" w:lineRule="auto"/>
      </w:pPr>
      <w:r>
        <w:separator/>
      </w:r>
    </w:p>
  </w:footnote>
  <w:footnote w:type="continuationSeparator" w:id="0">
    <w:p w14:paraId="741F0928" w14:textId="77777777" w:rsidR="00D31FAD" w:rsidRDefault="00D31FAD"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1C23"/>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076D0"/>
    <w:rsid w:val="00110D74"/>
    <w:rsid w:val="001133B5"/>
    <w:rsid w:val="00113AAE"/>
    <w:rsid w:val="00113FD8"/>
    <w:rsid w:val="0011452C"/>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016"/>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4D1F"/>
    <w:rsid w:val="00275282"/>
    <w:rsid w:val="00277B22"/>
    <w:rsid w:val="00283E88"/>
    <w:rsid w:val="00284F1A"/>
    <w:rsid w:val="00284FC4"/>
    <w:rsid w:val="002869A6"/>
    <w:rsid w:val="00291E04"/>
    <w:rsid w:val="00293122"/>
    <w:rsid w:val="00295FDA"/>
    <w:rsid w:val="002A01D9"/>
    <w:rsid w:val="002A1688"/>
    <w:rsid w:val="002A17D0"/>
    <w:rsid w:val="002A53BB"/>
    <w:rsid w:val="002A5505"/>
    <w:rsid w:val="002A6FB6"/>
    <w:rsid w:val="002B0317"/>
    <w:rsid w:val="002B0443"/>
    <w:rsid w:val="002B2A15"/>
    <w:rsid w:val="002B700C"/>
    <w:rsid w:val="002C1037"/>
    <w:rsid w:val="002C1800"/>
    <w:rsid w:val="002C19A9"/>
    <w:rsid w:val="002C1EA8"/>
    <w:rsid w:val="002C4145"/>
    <w:rsid w:val="002C6961"/>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2154"/>
    <w:rsid w:val="003235C7"/>
    <w:rsid w:val="003240ED"/>
    <w:rsid w:val="00324E95"/>
    <w:rsid w:val="003260AE"/>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4AE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2D4E"/>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169"/>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90A"/>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572A"/>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061"/>
    <w:rsid w:val="00875E6A"/>
    <w:rsid w:val="0088494D"/>
    <w:rsid w:val="00885D96"/>
    <w:rsid w:val="00887398"/>
    <w:rsid w:val="00891992"/>
    <w:rsid w:val="00895818"/>
    <w:rsid w:val="008A063E"/>
    <w:rsid w:val="008A30D7"/>
    <w:rsid w:val="008A3140"/>
    <w:rsid w:val="008A444B"/>
    <w:rsid w:val="008A6C4A"/>
    <w:rsid w:val="008B1A99"/>
    <w:rsid w:val="008B3819"/>
    <w:rsid w:val="008C0553"/>
    <w:rsid w:val="008C0B02"/>
    <w:rsid w:val="008C1D9F"/>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A4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0CC9"/>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0C5E"/>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5FEB"/>
    <w:rsid w:val="00CC66C0"/>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64E"/>
    <w:rsid w:val="00D0377E"/>
    <w:rsid w:val="00D03C36"/>
    <w:rsid w:val="00D07039"/>
    <w:rsid w:val="00D074D7"/>
    <w:rsid w:val="00D12D2E"/>
    <w:rsid w:val="00D14A7E"/>
    <w:rsid w:val="00D2067F"/>
    <w:rsid w:val="00D20CB2"/>
    <w:rsid w:val="00D21073"/>
    <w:rsid w:val="00D22827"/>
    <w:rsid w:val="00D26410"/>
    <w:rsid w:val="00D31DB6"/>
    <w:rsid w:val="00D31FAD"/>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34D22"/>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492"/>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3B7F"/>
    <w:rsid w:val="00EF6228"/>
    <w:rsid w:val="00F00827"/>
    <w:rsid w:val="00F008CF"/>
    <w:rsid w:val="00F0137D"/>
    <w:rsid w:val="00F034A0"/>
    <w:rsid w:val="00F04AC5"/>
    <w:rsid w:val="00F054F5"/>
    <w:rsid w:val="00F06B1F"/>
    <w:rsid w:val="00F06BD9"/>
    <w:rsid w:val="00F10A47"/>
    <w:rsid w:val="00F1154A"/>
    <w:rsid w:val="00F12284"/>
    <w:rsid w:val="00F125FF"/>
    <w:rsid w:val="00F134C5"/>
    <w:rsid w:val="00F13A2D"/>
    <w:rsid w:val="00F14918"/>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1B9A"/>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F054F5"/>
    <w:rPr>
      <w:color w:val="800080"/>
      <w:u w:val="single"/>
    </w:rPr>
  </w:style>
  <w:style w:type="paragraph" w:customStyle="1" w:styleId="msonormal0">
    <w:name w:val="msonormal"/>
    <w:basedOn w:val="Normal"/>
    <w:rsid w:val="00F054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F054F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F054F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F054F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71">
    <w:name w:val="xl71"/>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72">
    <w:name w:val="xl72"/>
    <w:basedOn w:val="Normal"/>
    <w:rsid w:val="00F054F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F054F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4">
    <w:name w:val="xl74"/>
    <w:basedOn w:val="Normal"/>
    <w:rsid w:val="00F054F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0B82D-4B89-479C-88E6-B2C7BA338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57</Pages>
  <Words>35212</Words>
  <Characters>200710</Characters>
  <Application>Microsoft Office Word</Application>
  <DocSecurity>0</DocSecurity>
  <Lines>1672</Lines>
  <Paragraphs>470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259</cp:revision>
  <cp:lastPrinted>2026-07-31T13:23:00Z</cp:lastPrinted>
  <dcterms:created xsi:type="dcterms:W3CDTF">2024-06-07T08:26:00Z</dcterms:created>
  <dcterms:modified xsi:type="dcterms:W3CDTF">2026-08-03T13:37:00Z</dcterms:modified>
</cp:coreProperties>
</file>